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1A3" w:rsidRDefault="001C7781">
      <w:r>
        <w:t xml:space="preserve">Exercise 9: </w:t>
      </w:r>
    </w:p>
    <w:p w:rsidR="00B471A3" w:rsidRDefault="00B471A3"/>
    <w:p w:rsidR="001C7781" w:rsidRDefault="001C7781">
      <w:r>
        <w:t xml:space="preserve">Prevalence of smoking in New Zealand 2006-2018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133"/>
        <w:gridCol w:w="1133"/>
        <w:gridCol w:w="1133"/>
        <w:gridCol w:w="1133"/>
        <w:gridCol w:w="1133"/>
        <w:gridCol w:w="1134"/>
        <w:gridCol w:w="1133"/>
        <w:gridCol w:w="970"/>
      </w:tblGrid>
      <w:tr w:rsidR="001C7781" w:rsidTr="00524675">
        <w:tc>
          <w:tcPr>
            <w:tcW w:w="10456" w:type="dxa"/>
            <w:gridSpan w:val="9"/>
          </w:tcPr>
          <w:p w:rsidR="001C7781" w:rsidRDefault="001C7781" w:rsidP="001C7781">
            <w:pPr>
              <w:jc w:val="center"/>
            </w:pPr>
            <w:r>
              <w:t>Year</w:t>
            </w:r>
          </w:p>
        </w:tc>
      </w:tr>
      <w:tr w:rsidR="001C7781" w:rsidTr="001C7781">
        <w:tc>
          <w:tcPr>
            <w:tcW w:w="1554" w:type="dxa"/>
          </w:tcPr>
          <w:p w:rsidR="001C7781" w:rsidRDefault="001C7781"/>
        </w:tc>
        <w:tc>
          <w:tcPr>
            <w:tcW w:w="1133" w:type="dxa"/>
          </w:tcPr>
          <w:p w:rsidR="001C7781" w:rsidRDefault="001C7781">
            <w:r>
              <w:t>2006/ 07</w:t>
            </w:r>
          </w:p>
        </w:tc>
        <w:tc>
          <w:tcPr>
            <w:tcW w:w="1133" w:type="dxa"/>
          </w:tcPr>
          <w:p w:rsidR="001C7781" w:rsidRDefault="001C7781">
            <w:r>
              <w:t>2011/ 12</w:t>
            </w:r>
          </w:p>
        </w:tc>
        <w:tc>
          <w:tcPr>
            <w:tcW w:w="1133" w:type="dxa"/>
          </w:tcPr>
          <w:p w:rsidR="001C7781" w:rsidRDefault="001C7781">
            <w:r>
              <w:t>2012/ 13</w:t>
            </w:r>
          </w:p>
        </w:tc>
        <w:tc>
          <w:tcPr>
            <w:tcW w:w="1133" w:type="dxa"/>
          </w:tcPr>
          <w:p w:rsidR="001C7781" w:rsidRDefault="001C7781">
            <w:r>
              <w:t>2013/ 14</w:t>
            </w:r>
          </w:p>
        </w:tc>
        <w:tc>
          <w:tcPr>
            <w:tcW w:w="1133" w:type="dxa"/>
          </w:tcPr>
          <w:p w:rsidR="001C7781" w:rsidRDefault="001C7781">
            <w:r>
              <w:t>2014/ 15</w:t>
            </w:r>
          </w:p>
        </w:tc>
        <w:tc>
          <w:tcPr>
            <w:tcW w:w="1134" w:type="dxa"/>
          </w:tcPr>
          <w:p w:rsidR="001C7781" w:rsidRDefault="001C7781">
            <w:r>
              <w:t>2015/ 16</w:t>
            </w:r>
          </w:p>
        </w:tc>
        <w:tc>
          <w:tcPr>
            <w:tcW w:w="1133" w:type="dxa"/>
          </w:tcPr>
          <w:p w:rsidR="001C7781" w:rsidRDefault="001C7781">
            <w:r>
              <w:t>2016/ 17</w:t>
            </w:r>
          </w:p>
        </w:tc>
        <w:tc>
          <w:tcPr>
            <w:tcW w:w="970" w:type="dxa"/>
          </w:tcPr>
          <w:p w:rsidR="001C7781" w:rsidRDefault="001C7781">
            <w:r>
              <w:t>2017/18</w:t>
            </w:r>
          </w:p>
        </w:tc>
      </w:tr>
      <w:tr w:rsidR="001C7781" w:rsidTr="001C7781">
        <w:tc>
          <w:tcPr>
            <w:tcW w:w="1554" w:type="dxa"/>
          </w:tcPr>
          <w:p w:rsidR="001C7781" w:rsidRPr="001C7781" w:rsidRDefault="001C7781">
            <w:pPr>
              <w:rPr>
                <w:sz w:val="20"/>
                <w:szCs w:val="20"/>
              </w:rPr>
            </w:pPr>
            <w:r w:rsidRPr="001C7781">
              <w:rPr>
                <w:sz w:val="20"/>
                <w:szCs w:val="20"/>
              </w:rPr>
              <w:t>Percent of population that are current smokers</w:t>
            </w:r>
          </w:p>
        </w:tc>
        <w:tc>
          <w:tcPr>
            <w:tcW w:w="1133" w:type="dxa"/>
          </w:tcPr>
          <w:p w:rsidR="001C7781" w:rsidRDefault="001C7781">
            <w:r>
              <w:t>20.1</w:t>
            </w:r>
          </w:p>
        </w:tc>
        <w:tc>
          <w:tcPr>
            <w:tcW w:w="1133" w:type="dxa"/>
          </w:tcPr>
          <w:p w:rsidR="001C7781" w:rsidRDefault="001C7781">
            <w:r>
              <w:t>18.2</w:t>
            </w:r>
          </w:p>
        </w:tc>
        <w:tc>
          <w:tcPr>
            <w:tcW w:w="1133" w:type="dxa"/>
          </w:tcPr>
          <w:p w:rsidR="001C7781" w:rsidRDefault="001C7781">
            <w:r>
              <w:t>17.7</w:t>
            </w:r>
          </w:p>
        </w:tc>
        <w:tc>
          <w:tcPr>
            <w:tcW w:w="1133" w:type="dxa"/>
          </w:tcPr>
          <w:p w:rsidR="001C7781" w:rsidRDefault="001C7781">
            <w:r>
              <w:t>17.4</w:t>
            </w:r>
          </w:p>
        </w:tc>
        <w:tc>
          <w:tcPr>
            <w:tcW w:w="1133" w:type="dxa"/>
          </w:tcPr>
          <w:p w:rsidR="001C7781" w:rsidRDefault="001C7781">
            <w:r>
              <w:t>16.6</w:t>
            </w:r>
          </w:p>
        </w:tc>
        <w:tc>
          <w:tcPr>
            <w:tcW w:w="1134" w:type="dxa"/>
          </w:tcPr>
          <w:p w:rsidR="001C7781" w:rsidRDefault="001C7781">
            <w:r>
              <w:t>16.3</w:t>
            </w:r>
          </w:p>
        </w:tc>
        <w:tc>
          <w:tcPr>
            <w:tcW w:w="1133" w:type="dxa"/>
          </w:tcPr>
          <w:p w:rsidR="001C7781" w:rsidRDefault="001C7781">
            <w:r>
              <w:t>15.7</w:t>
            </w:r>
          </w:p>
        </w:tc>
        <w:tc>
          <w:tcPr>
            <w:tcW w:w="970" w:type="dxa"/>
          </w:tcPr>
          <w:p w:rsidR="001C7781" w:rsidRDefault="001C7781">
            <w:r>
              <w:t>14.9</w:t>
            </w:r>
          </w:p>
        </w:tc>
      </w:tr>
      <w:tr w:rsidR="001C7781" w:rsidTr="001C7781">
        <w:tc>
          <w:tcPr>
            <w:tcW w:w="1554" w:type="dxa"/>
          </w:tcPr>
          <w:p w:rsidR="001C7781" w:rsidRDefault="001C7781">
            <w:r>
              <w:t>Percent of population that are daily smokers</w:t>
            </w:r>
          </w:p>
        </w:tc>
        <w:tc>
          <w:tcPr>
            <w:tcW w:w="1133" w:type="dxa"/>
          </w:tcPr>
          <w:p w:rsidR="001C7781" w:rsidRDefault="001C7781">
            <w:r>
              <w:t>18.3</w:t>
            </w:r>
          </w:p>
        </w:tc>
        <w:tc>
          <w:tcPr>
            <w:tcW w:w="1133" w:type="dxa"/>
          </w:tcPr>
          <w:p w:rsidR="001C7781" w:rsidRDefault="001C7781">
            <w:r>
              <w:t>16.3</w:t>
            </w:r>
          </w:p>
        </w:tc>
        <w:tc>
          <w:tcPr>
            <w:tcW w:w="1133" w:type="dxa"/>
          </w:tcPr>
          <w:p w:rsidR="001C7781" w:rsidRDefault="001C7781">
            <w:r>
              <w:t>15.6</w:t>
            </w:r>
          </w:p>
        </w:tc>
        <w:tc>
          <w:tcPr>
            <w:tcW w:w="1133" w:type="dxa"/>
          </w:tcPr>
          <w:p w:rsidR="001C7781" w:rsidRDefault="001C7781">
            <w:r>
              <w:t>15.7</w:t>
            </w:r>
          </w:p>
        </w:tc>
        <w:tc>
          <w:tcPr>
            <w:tcW w:w="1133" w:type="dxa"/>
          </w:tcPr>
          <w:p w:rsidR="001C7781" w:rsidRDefault="001C7781">
            <w:r>
              <w:t>15.0</w:t>
            </w:r>
          </w:p>
        </w:tc>
        <w:tc>
          <w:tcPr>
            <w:tcW w:w="1134" w:type="dxa"/>
          </w:tcPr>
          <w:p w:rsidR="001C7781" w:rsidRDefault="001C7781">
            <w:r>
              <w:t>14.2</w:t>
            </w:r>
          </w:p>
        </w:tc>
        <w:tc>
          <w:tcPr>
            <w:tcW w:w="1133" w:type="dxa"/>
          </w:tcPr>
          <w:p w:rsidR="001C7781" w:rsidRDefault="001C7781">
            <w:r>
              <w:t>13.8</w:t>
            </w:r>
          </w:p>
        </w:tc>
        <w:tc>
          <w:tcPr>
            <w:tcW w:w="970" w:type="dxa"/>
          </w:tcPr>
          <w:p w:rsidR="001C7781" w:rsidRDefault="001C7781">
            <w:r>
              <w:t>13.1</w:t>
            </w:r>
          </w:p>
        </w:tc>
      </w:tr>
      <w:tr w:rsidR="001C7781" w:rsidTr="001C7781">
        <w:tc>
          <w:tcPr>
            <w:tcW w:w="1554" w:type="dxa"/>
          </w:tcPr>
          <w:p w:rsidR="001C7781" w:rsidRDefault="001C7781">
            <w:r>
              <w:t>Percent of current smokers that are heavy smokers</w:t>
            </w:r>
          </w:p>
        </w:tc>
        <w:tc>
          <w:tcPr>
            <w:tcW w:w="1133" w:type="dxa"/>
          </w:tcPr>
          <w:p w:rsidR="001C7781" w:rsidRDefault="001C7781">
            <w:r>
              <w:t>10.7</w:t>
            </w:r>
          </w:p>
        </w:tc>
        <w:tc>
          <w:tcPr>
            <w:tcW w:w="1133" w:type="dxa"/>
          </w:tcPr>
          <w:p w:rsidR="001C7781" w:rsidRDefault="001C7781">
            <w:r>
              <w:t>9.6</w:t>
            </w:r>
          </w:p>
        </w:tc>
        <w:tc>
          <w:tcPr>
            <w:tcW w:w="1133" w:type="dxa"/>
          </w:tcPr>
          <w:p w:rsidR="001C7781" w:rsidRDefault="001C7781">
            <w:r>
              <w:t>9.3</w:t>
            </w:r>
          </w:p>
        </w:tc>
        <w:tc>
          <w:tcPr>
            <w:tcW w:w="1133" w:type="dxa"/>
          </w:tcPr>
          <w:p w:rsidR="001C7781" w:rsidRDefault="001C7781">
            <w:r>
              <w:t>8.5</w:t>
            </w:r>
          </w:p>
        </w:tc>
        <w:tc>
          <w:tcPr>
            <w:tcW w:w="1133" w:type="dxa"/>
          </w:tcPr>
          <w:p w:rsidR="001C7781" w:rsidRDefault="001C7781">
            <w:r>
              <w:t>8.2</w:t>
            </w:r>
          </w:p>
        </w:tc>
        <w:tc>
          <w:tcPr>
            <w:tcW w:w="1134" w:type="dxa"/>
          </w:tcPr>
          <w:p w:rsidR="001C7781" w:rsidRDefault="001C7781">
            <w:r>
              <w:t>7.4</w:t>
            </w:r>
          </w:p>
        </w:tc>
        <w:tc>
          <w:tcPr>
            <w:tcW w:w="1133" w:type="dxa"/>
          </w:tcPr>
          <w:p w:rsidR="001C7781" w:rsidRDefault="001C7781">
            <w:r>
              <w:t>7.7</w:t>
            </w:r>
          </w:p>
        </w:tc>
        <w:tc>
          <w:tcPr>
            <w:tcW w:w="970" w:type="dxa"/>
          </w:tcPr>
          <w:p w:rsidR="001C7781" w:rsidRDefault="001C7781" w:rsidP="001C7781">
            <w:r>
              <w:t>7.2</w:t>
            </w:r>
          </w:p>
          <w:p w:rsidR="001C7781" w:rsidRDefault="001C7781"/>
        </w:tc>
      </w:tr>
    </w:tbl>
    <w:p w:rsidR="00F568DE" w:rsidRDefault="00310971">
      <w:hyperlink r:id="rId4" w:history="1">
        <w:r w:rsidR="00F568DE" w:rsidRPr="00532946">
          <w:rPr>
            <w:rStyle w:val="Hyperlink"/>
          </w:rPr>
          <w:t>https://minhealthnz.shinyapps.io/nz-health-survey-2017-18-annual</w:t>
        </w:r>
      </w:hyperlink>
      <w:r w:rsidR="00F568DE">
        <w:t xml:space="preserve"> </w:t>
      </w:r>
      <w:r w:rsidR="001C7781">
        <w:t>dataexplorer/_w_0811ceee/_w_4bbef68b/</w:t>
      </w:r>
      <w:proofErr w:type="gramStart"/>
      <w:r w:rsidR="001C7781">
        <w:t>#!/</w:t>
      </w:r>
      <w:proofErr w:type="gramEnd"/>
      <w:r w:rsidR="001C7781">
        <w:t xml:space="preserve">explore- topics </w:t>
      </w:r>
    </w:p>
    <w:p w:rsidR="00F568DE" w:rsidRDefault="001C7781">
      <w:r w:rsidRPr="00F568DE">
        <w:rPr>
          <w:u w:val="single"/>
        </w:rPr>
        <w:t>Current smokers</w:t>
      </w:r>
      <w:r>
        <w:t xml:space="preserve"> = has smoked more than 100 cigarettes in lifetime and currently smokes at least once a month </w:t>
      </w:r>
    </w:p>
    <w:p w:rsidR="00F568DE" w:rsidRDefault="001C7781">
      <w:r w:rsidRPr="00F568DE">
        <w:rPr>
          <w:u w:val="single"/>
        </w:rPr>
        <w:t>Daily smokers</w:t>
      </w:r>
      <w:r>
        <w:t xml:space="preserve"> = has smoked more than 100 cigarettes in lifetime and currently smokes at least once a day </w:t>
      </w:r>
    </w:p>
    <w:p w:rsidR="00F568DE" w:rsidRDefault="001C7781">
      <w:r w:rsidRPr="00F568DE">
        <w:rPr>
          <w:u w:val="single"/>
        </w:rPr>
        <w:t>Heavy smokers</w:t>
      </w:r>
      <w:r>
        <w:t xml:space="preserve"> = smokes at least 21 cigarettes per day, among current smokers</w:t>
      </w:r>
    </w:p>
    <w:p w:rsidR="00B471A3" w:rsidRDefault="00B471A3"/>
    <w:p w:rsidR="00B471A3" w:rsidRDefault="00B471A3"/>
    <w:p w:rsidR="00F568DE" w:rsidRDefault="001C7781">
      <w:r>
        <w:t xml:space="preserve"> a) Put the information above onto </w:t>
      </w:r>
      <w:r w:rsidR="004C20B0">
        <w:t>a</w:t>
      </w:r>
      <w:r>
        <w:t xml:space="preserve"> line graph</w:t>
      </w:r>
      <w:r w:rsidR="00B471A3">
        <w:t>.</w:t>
      </w:r>
    </w:p>
    <w:p w:rsidR="00B471A3" w:rsidRDefault="00B471A3"/>
    <w:p w:rsidR="00F568DE" w:rsidRDefault="00F568DE">
      <w:r>
        <w:t>b) State two things you notice or wonder about from the graph:</w:t>
      </w:r>
    </w:p>
    <w:p w:rsidR="00F568DE" w:rsidRDefault="00F568DE"/>
    <w:p w:rsidR="00F568DE" w:rsidRDefault="00F568DE"/>
    <w:p w:rsidR="00F568DE" w:rsidRDefault="00F568DE"/>
    <w:p w:rsidR="00F568DE" w:rsidRDefault="00F568DE"/>
    <w:p w:rsidR="00F568DE" w:rsidRDefault="001C7781">
      <w:r>
        <w:t xml:space="preserve"> </w:t>
      </w:r>
      <w:r w:rsidR="00F568DE">
        <w:t xml:space="preserve">c) Using the numbers in the table, work out what percentage of current smokers smoked daily: </w:t>
      </w:r>
    </w:p>
    <w:p w:rsidR="00F568DE" w:rsidRDefault="00F568DE">
      <w:proofErr w:type="spellStart"/>
      <w:r>
        <w:t>i</w:t>
      </w:r>
      <w:proofErr w:type="spellEnd"/>
      <w:r>
        <w:t xml:space="preserve">) in 2006/7                                                                            ii) in 2017/18 </w:t>
      </w:r>
    </w:p>
    <w:p w:rsidR="00F568DE" w:rsidRDefault="00F568DE"/>
    <w:p w:rsidR="00F568DE" w:rsidRDefault="00F568DE"/>
    <w:p w:rsidR="00F568DE" w:rsidRDefault="00F568DE"/>
    <w:p w:rsidR="00F568DE" w:rsidRDefault="00F568DE"/>
    <w:p w:rsidR="00F568DE" w:rsidRDefault="00F568DE"/>
    <w:p w:rsidR="00F568DE" w:rsidRDefault="00F568DE"/>
    <w:p w:rsidR="00F568DE" w:rsidRDefault="00F568DE">
      <w:r>
        <w:t xml:space="preserve">d) What is the decrease of percentage smokers from 2006/07 to 2017/18 </w:t>
      </w:r>
    </w:p>
    <w:p w:rsidR="00F568DE" w:rsidRDefault="00F568DE"/>
    <w:p w:rsidR="00F568DE" w:rsidRDefault="00F568DE"/>
    <w:p w:rsidR="00F568DE" w:rsidRDefault="00F568DE"/>
    <w:p w:rsidR="00F568DE" w:rsidRDefault="00F568DE"/>
    <w:p w:rsidR="00F568DE" w:rsidRDefault="00F568DE"/>
    <w:p w:rsidR="00F568DE" w:rsidRDefault="00F568DE"/>
    <w:p w:rsidR="00F568DE" w:rsidRDefault="00F568DE"/>
    <w:p w:rsidR="006C07BA" w:rsidRDefault="00F568DE">
      <w:r>
        <w:t>e) What is this as an average per year over this period?</w:t>
      </w:r>
    </w:p>
    <w:p w:rsidR="00F568DE" w:rsidRDefault="00F568DE"/>
    <w:p w:rsidR="00F568DE" w:rsidRDefault="00F568DE"/>
    <w:p w:rsidR="00F568DE" w:rsidRDefault="00F568DE"/>
    <w:p w:rsidR="00F568DE" w:rsidRDefault="00F568DE"/>
    <w:p w:rsidR="00F568DE" w:rsidRDefault="00F568DE"/>
    <w:p w:rsidR="00F568DE" w:rsidRDefault="00F568DE">
      <w:r>
        <w:t xml:space="preserve">f) Smokefree Aotearoa 2025 have the goal of reducing the percentage of smokers to 5% by 2025. Work out what the decrease per year needs to be from 2017/18 to 2025 to achieve this goal. </w:t>
      </w:r>
    </w:p>
    <w:p w:rsidR="00F568DE" w:rsidRDefault="00F568DE"/>
    <w:p w:rsidR="00F568DE" w:rsidRDefault="00F568DE"/>
    <w:p w:rsidR="00F568DE" w:rsidRDefault="00F568DE"/>
    <w:p w:rsidR="00F568DE" w:rsidRDefault="00F568DE"/>
    <w:p w:rsidR="00310971" w:rsidRDefault="00310971"/>
    <w:p w:rsidR="00310971" w:rsidRDefault="00310971"/>
    <w:p w:rsidR="00310971" w:rsidRDefault="00310971"/>
    <w:p w:rsidR="00310971" w:rsidRDefault="00310971">
      <w:bookmarkStart w:id="0" w:name="_GoBack"/>
      <w:bookmarkEnd w:id="0"/>
    </w:p>
    <w:p w:rsidR="00F568DE" w:rsidRDefault="00F568DE">
      <w:r>
        <w:t>g) How achievable to do you think this goal is?</w:t>
      </w:r>
    </w:p>
    <w:sectPr w:rsidR="00F568DE" w:rsidSect="001C7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81"/>
    <w:rsid w:val="001C7781"/>
    <w:rsid w:val="00273500"/>
    <w:rsid w:val="00310971"/>
    <w:rsid w:val="004C20B0"/>
    <w:rsid w:val="00B471A3"/>
    <w:rsid w:val="00D45ED5"/>
    <w:rsid w:val="00F5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9547"/>
  <w15:chartTrackingRefBased/>
  <w15:docId w15:val="{80A9A398-0646-4469-A1DB-7A1A70A3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healthnz.shinyapps.io/nz-health-survey-2017-18-ann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Loveridge</dc:creator>
  <cp:keywords/>
  <dc:description/>
  <cp:lastModifiedBy>Debbie Loveridge</cp:lastModifiedBy>
  <cp:revision>2</cp:revision>
  <dcterms:created xsi:type="dcterms:W3CDTF">2021-09-21T10:40:00Z</dcterms:created>
  <dcterms:modified xsi:type="dcterms:W3CDTF">2021-09-21T20:02:00Z</dcterms:modified>
</cp:coreProperties>
</file>