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97" w:type="dxa"/>
        <w:tblLook w:val="01E0" w:firstRow="1" w:lastRow="1" w:firstColumn="1" w:lastColumn="1" w:noHBand="0" w:noVBand="0"/>
      </w:tblPr>
      <w:tblGrid>
        <w:gridCol w:w="1668"/>
        <w:gridCol w:w="542"/>
        <w:gridCol w:w="1394"/>
        <w:gridCol w:w="737"/>
        <w:gridCol w:w="445"/>
        <w:gridCol w:w="2013"/>
        <w:gridCol w:w="2098"/>
      </w:tblGrid>
      <w:tr w:rsidR="00C67F22" w:rsidRPr="002D7A5E" w14:paraId="33D65F79" w14:textId="77777777" w:rsidTr="00185BC9">
        <w:trPr>
          <w:trHeight w:val="538"/>
        </w:trPr>
        <w:tc>
          <w:tcPr>
            <w:tcW w:w="1668" w:type="dxa"/>
            <w:tcBorders>
              <w:top w:val="single" w:sz="4" w:space="0" w:color="BFBFBF"/>
              <w:left w:val="single" w:sz="4" w:space="0" w:color="BFBFBF"/>
              <w:bottom w:val="single" w:sz="4" w:space="0" w:color="BFBFBF"/>
            </w:tcBorders>
            <w:shd w:val="clear" w:color="auto" w:fill="31849B"/>
          </w:tcPr>
          <w:p w14:paraId="7A6FD9E9" w14:textId="61CCC0B0" w:rsidR="00C67F22" w:rsidRPr="002D7A5E" w:rsidRDefault="00C67F22" w:rsidP="00185BC9">
            <w:pPr>
              <w:rPr>
                <w:rFonts w:cs="Arial"/>
                <w:b/>
                <w:color w:val="FFFFFF"/>
                <w:sz w:val="28"/>
                <w:szCs w:val="28"/>
              </w:rPr>
            </w:pPr>
            <w:r w:rsidRPr="002D7A5E">
              <w:rPr>
                <w:rFonts w:cs="Arial"/>
                <w:b/>
                <w:bCs/>
                <w:color w:val="FFFFFF"/>
                <w:sz w:val="28"/>
                <w:szCs w:val="28"/>
              </w:rPr>
              <w:br w:type="page"/>
            </w:r>
            <w:r w:rsidR="003C016F">
              <w:rPr>
                <w:rFonts w:cs="Arial"/>
                <w:b/>
                <w:color w:val="FFFFFF"/>
                <w:sz w:val="28"/>
                <w:szCs w:val="28"/>
              </w:rPr>
              <w:t>CIBC</w:t>
            </w:r>
            <w:r>
              <w:rPr>
                <w:rFonts w:cs="Arial"/>
                <w:b/>
                <w:color w:val="FFFFFF"/>
                <w:sz w:val="28"/>
                <w:szCs w:val="28"/>
              </w:rPr>
              <w:t xml:space="preserve"> 50</w:t>
            </w:r>
            <w:r w:rsidR="00DD256F">
              <w:rPr>
                <w:rFonts w:cs="Arial"/>
                <w:b/>
                <w:color w:val="FFFFFF"/>
                <w:sz w:val="28"/>
                <w:szCs w:val="28"/>
              </w:rPr>
              <w:t>22</w:t>
            </w:r>
            <w:r w:rsidRPr="002D7A5E">
              <w:rPr>
                <w:rFonts w:cs="Arial"/>
                <w:b/>
                <w:color w:val="FFFFFF"/>
                <w:sz w:val="28"/>
                <w:szCs w:val="28"/>
              </w:rPr>
              <w:t>:</w:t>
            </w:r>
          </w:p>
        </w:tc>
        <w:tc>
          <w:tcPr>
            <w:tcW w:w="7229" w:type="dxa"/>
            <w:gridSpan w:val="6"/>
            <w:tcBorders>
              <w:top w:val="single" w:sz="4" w:space="0" w:color="BFBFBF"/>
              <w:bottom w:val="single" w:sz="4" w:space="0" w:color="BFBFBF"/>
              <w:right w:val="single" w:sz="4" w:space="0" w:color="BFBFBF"/>
            </w:tcBorders>
            <w:shd w:val="clear" w:color="auto" w:fill="31849B"/>
          </w:tcPr>
          <w:p w14:paraId="3007BC7A" w14:textId="452D13F5" w:rsidR="00C67F22" w:rsidRPr="002D7A5E" w:rsidRDefault="00DD256F" w:rsidP="00185BC9">
            <w:pPr>
              <w:autoSpaceDE w:val="0"/>
              <w:autoSpaceDN w:val="0"/>
              <w:adjustRightInd w:val="0"/>
              <w:rPr>
                <w:rFonts w:cs="Arial"/>
                <w:b/>
                <w:bCs/>
                <w:color w:val="FFFFFF"/>
                <w:sz w:val="28"/>
                <w:szCs w:val="28"/>
              </w:rPr>
            </w:pPr>
            <w:r>
              <w:rPr>
                <w:rFonts w:cs="Arial"/>
                <w:b/>
                <w:bCs/>
                <w:color w:val="FFFFFF"/>
                <w:sz w:val="28"/>
                <w:szCs w:val="28"/>
              </w:rPr>
              <w:t>Site Survey</w:t>
            </w:r>
            <w:r w:rsidR="00147793">
              <w:rPr>
                <w:rFonts w:cs="Arial"/>
                <w:b/>
                <w:bCs/>
                <w:color w:val="FFFFFF"/>
                <w:sz w:val="28"/>
                <w:szCs w:val="28"/>
              </w:rPr>
              <w:t xml:space="preserve"> Preparation and Analysis</w:t>
            </w:r>
          </w:p>
        </w:tc>
      </w:tr>
      <w:tr w:rsidR="00C67F22" w:rsidRPr="00BA6E4A" w14:paraId="740578D7" w14:textId="77777777" w:rsidTr="008A2285">
        <w:tc>
          <w:tcPr>
            <w:tcW w:w="2210" w:type="dxa"/>
            <w:gridSpan w:val="2"/>
            <w:tcBorders>
              <w:top w:val="single" w:sz="4" w:space="0" w:color="BFBFBF"/>
              <w:left w:val="single" w:sz="4" w:space="0" w:color="BFBFBF"/>
              <w:bottom w:val="single" w:sz="4" w:space="0" w:color="BFBFBF"/>
              <w:right w:val="single" w:sz="4" w:space="0" w:color="BFBFBF"/>
            </w:tcBorders>
          </w:tcPr>
          <w:p w14:paraId="421985EA" w14:textId="77777777" w:rsidR="00C67F22" w:rsidRPr="00BA6E4A" w:rsidRDefault="00C67F22" w:rsidP="00185BC9">
            <w:pPr>
              <w:rPr>
                <w:rFonts w:cs="Arial"/>
                <w:b/>
                <w:sz w:val="20"/>
                <w:szCs w:val="20"/>
                <w:lang w:val="en-AU"/>
              </w:rPr>
            </w:pPr>
            <w:r w:rsidRPr="00BA6E4A">
              <w:rPr>
                <w:rFonts w:cs="Arial"/>
                <w:b/>
                <w:sz w:val="20"/>
                <w:szCs w:val="20"/>
                <w:lang w:val="en-AU"/>
              </w:rPr>
              <w:t xml:space="preserve">Course number: </w:t>
            </w:r>
          </w:p>
        </w:tc>
        <w:tc>
          <w:tcPr>
            <w:tcW w:w="1394" w:type="dxa"/>
            <w:tcBorders>
              <w:top w:val="single" w:sz="4" w:space="0" w:color="BFBFBF"/>
              <w:left w:val="single" w:sz="4" w:space="0" w:color="BFBFBF"/>
              <w:bottom w:val="single" w:sz="4" w:space="0" w:color="BFBFBF"/>
              <w:right w:val="single" w:sz="4" w:space="0" w:color="BFBFBF"/>
            </w:tcBorders>
          </w:tcPr>
          <w:p w14:paraId="68333D7E" w14:textId="7E0AB2D5" w:rsidR="00C67F22" w:rsidRPr="00BA6E4A" w:rsidRDefault="003C016F" w:rsidP="00185BC9">
            <w:pPr>
              <w:rPr>
                <w:rFonts w:cs="Arial"/>
                <w:sz w:val="20"/>
                <w:szCs w:val="20"/>
                <w:lang w:val="en-AU"/>
              </w:rPr>
            </w:pPr>
            <w:r>
              <w:rPr>
                <w:rFonts w:cs="Arial"/>
                <w:sz w:val="20"/>
                <w:szCs w:val="20"/>
                <w:lang w:val="en-AU"/>
              </w:rPr>
              <w:t>CIBC</w:t>
            </w:r>
            <w:r w:rsidR="00C67F22">
              <w:rPr>
                <w:rFonts w:cs="Arial"/>
                <w:sz w:val="20"/>
                <w:szCs w:val="20"/>
                <w:lang w:val="en-AU"/>
              </w:rPr>
              <w:t xml:space="preserve"> </w:t>
            </w:r>
            <w:r w:rsidR="00A6549A">
              <w:rPr>
                <w:rFonts w:cs="Arial"/>
                <w:sz w:val="20"/>
                <w:szCs w:val="20"/>
                <w:lang w:val="en-AU"/>
              </w:rPr>
              <w:t>5022</w:t>
            </w:r>
          </w:p>
        </w:tc>
        <w:tc>
          <w:tcPr>
            <w:tcW w:w="737" w:type="dxa"/>
            <w:tcBorders>
              <w:top w:val="single" w:sz="4" w:space="0" w:color="BFBFBF"/>
              <w:left w:val="single" w:sz="4" w:space="0" w:color="BFBFBF"/>
              <w:bottom w:val="single" w:sz="4" w:space="0" w:color="BFBFBF"/>
              <w:right w:val="single" w:sz="4" w:space="0" w:color="BFBFBF"/>
            </w:tcBorders>
          </w:tcPr>
          <w:p w14:paraId="10CB02A9" w14:textId="77777777" w:rsidR="00C67F22" w:rsidRPr="00BA6E4A" w:rsidRDefault="00C67F22" w:rsidP="00185BC9">
            <w:pPr>
              <w:rPr>
                <w:rFonts w:cs="Arial"/>
                <w:sz w:val="20"/>
                <w:szCs w:val="20"/>
                <w:lang w:val="en-AU"/>
              </w:rPr>
            </w:pPr>
            <w:r w:rsidRPr="00BA6E4A">
              <w:rPr>
                <w:rFonts w:cs="Arial"/>
                <w:b/>
                <w:sz w:val="20"/>
                <w:szCs w:val="20"/>
                <w:lang w:val="en-AU"/>
              </w:rPr>
              <w:t>Level:</w:t>
            </w:r>
          </w:p>
        </w:tc>
        <w:tc>
          <w:tcPr>
            <w:tcW w:w="445" w:type="dxa"/>
            <w:tcBorders>
              <w:top w:val="single" w:sz="4" w:space="0" w:color="BFBFBF"/>
              <w:left w:val="single" w:sz="4" w:space="0" w:color="BFBFBF"/>
              <w:bottom w:val="single" w:sz="4" w:space="0" w:color="BFBFBF"/>
              <w:right w:val="single" w:sz="4" w:space="0" w:color="BFBFBF"/>
            </w:tcBorders>
          </w:tcPr>
          <w:p w14:paraId="5731D8D9" w14:textId="77777777" w:rsidR="00C67F22" w:rsidRPr="00BA6E4A" w:rsidRDefault="00C67F22" w:rsidP="00185BC9">
            <w:pPr>
              <w:rPr>
                <w:rFonts w:cs="Arial"/>
                <w:sz w:val="20"/>
                <w:szCs w:val="20"/>
                <w:lang w:val="en-AU"/>
              </w:rPr>
            </w:pPr>
            <w:r w:rsidRPr="00BA6E4A">
              <w:rPr>
                <w:rFonts w:cs="Arial"/>
                <w:sz w:val="20"/>
                <w:szCs w:val="20"/>
                <w:lang w:val="en-AU"/>
              </w:rPr>
              <w:t>5</w:t>
            </w:r>
          </w:p>
        </w:tc>
        <w:tc>
          <w:tcPr>
            <w:tcW w:w="2013" w:type="dxa"/>
            <w:tcBorders>
              <w:top w:val="single" w:sz="4" w:space="0" w:color="BFBFBF"/>
              <w:left w:val="single" w:sz="4" w:space="0" w:color="BFBFBF"/>
              <w:bottom w:val="single" w:sz="4" w:space="0" w:color="BFBFBF"/>
              <w:right w:val="single" w:sz="4" w:space="0" w:color="BFBFBF"/>
            </w:tcBorders>
          </w:tcPr>
          <w:p w14:paraId="2E58D34D" w14:textId="77777777" w:rsidR="00C67F22" w:rsidRPr="00BA6E4A" w:rsidRDefault="00C67F22" w:rsidP="00185BC9">
            <w:pPr>
              <w:rPr>
                <w:rFonts w:cs="Arial"/>
                <w:b/>
                <w:sz w:val="20"/>
                <w:szCs w:val="20"/>
                <w:lang w:val="en-AU"/>
              </w:rPr>
            </w:pPr>
            <w:r w:rsidRPr="00BA6E4A">
              <w:rPr>
                <w:rFonts w:cs="Arial"/>
                <w:b/>
                <w:sz w:val="20"/>
                <w:szCs w:val="20"/>
                <w:lang w:val="en-AU"/>
              </w:rPr>
              <w:t>Credits:</w:t>
            </w:r>
          </w:p>
        </w:tc>
        <w:tc>
          <w:tcPr>
            <w:tcW w:w="2098" w:type="dxa"/>
            <w:tcBorders>
              <w:top w:val="single" w:sz="4" w:space="0" w:color="BFBFBF"/>
              <w:left w:val="single" w:sz="4" w:space="0" w:color="BFBFBF"/>
              <w:bottom w:val="single" w:sz="4" w:space="0" w:color="BFBFBF"/>
              <w:right w:val="single" w:sz="4" w:space="0" w:color="BFBFBF"/>
            </w:tcBorders>
          </w:tcPr>
          <w:p w14:paraId="20AEFBFA" w14:textId="77777777" w:rsidR="00C67F22" w:rsidRPr="00BA6E4A" w:rsidRDefault="00C67F22" w:rsidP="00185BC9">
            <w:pPr>
              <w:rPr>
                <w:rFonts w:cs="Arial"/>
                <w:sz w:val="20"/>
                <w:szCs w:val="20"/>
                <w:lang w:val="en-AU"/>
              </w:rPr>
            </w:pPr>
            <w:r w:rsidRPr="00BA6E4A">
              <w:rPr>
                <w:rFonts w:cs="Arial"/>
                <w:sz w:val="20"/>
                <w:szCs w:val="20"/>
                <w:lang w:val="en-AU"/>
              </w:rPr>
              <w:t>15</w:t>
            </w:r>
          </w:p>
        </w:tc>
      </w:tr>
      <w:tr w:rsidR="00C67F22" w:rsidRPr="00BA6E4A" w14:paraId="5E321F51" w14:textId="77777777" w:rsidTr="00185BC9">
        <w:tc>
          <w:tcPr>
            <w:tcW w:w="2210" w:type="dxa"/>
            <w:gridSpan w:val="2"/>
            <w:tcBorders>
              <w:top w:val="single" w:sz="4" w:space="0" w:color="BFBFBF"/>
              <w:left w:val="single" w:sz="4" w:space="0" w:color="BFBFBF"/>
              <w:bottom w:val="single" w:sz="4" w:space="0" w:color="BFBFBF"/>
              <w:right w:val="single" w:sz="4" w:space="0" w:color="BFBFBF"/>
            </w:tcBorders>
          </w:tcPr>
          <w:p w14:paraId="10F9B3D7" w14:textId="77777777" w:rsidR="00C67F22" w:rsidRPr="00BA6E4A" w:rsidRDefault="00C67F22" w:rsidP="00185BC9">
            <w:pPr>
              <w:rPr>
                <w:rFonts w:cs="Arial"/>
                <w:b/>
                <w:sz w:val="20"/>
                <w:szCs w:val="20"/>
                <w:lang w:val="en-AU"/>
              </w:rPr>
            </w:pPr>
            <w:r w:rsidRPr="00BA6E4A">
              <w:rPr>
                <w:rFonts w:cs="Arial"/>
                <w:b/>
                <w:sz w:val="20"/>
                <w:szCs w:val="20"/>
                <w:lang w:val="en-AU"/>
              </w:rPr>
              <w:t>Main programme:</w:t>
            </w:r>
          </w:p>
        </w:tc>
        <w:tc>
          <w:tcPr>
            <w:tcW w:w="6687" w:type="dxa"/>
            <w:gridSpan w:val="5"/>
            <w:tcBorders>
              <w:top w:val="single" w:sz="4" w:space="0" w:color="BFBFBF"/>
              <w:left w:val="single" w:sz="4" w:space="0" w:color="BFBFBF"/>
              <w:bottom w:val="single" w:sz="4" w:space="0" w:color="BFBFBF"/>
              <w:right w:val="single" w:sz="4" w:space="0" w:color="BFBFBF"/>
            </w:tcBorders>
          </w:tcPr>
          <w:p w14:paraId="5674E997" w14:textId="294005E1" w:rsidR="00C67F22" w:rsidRPr="00BA6E4A" w:rsidRDefault="0056577A" w:rsidP="00185BC9">
            <w:pPr>
              <w:rPr>
                <w:rFonts w:cs="Arial"/>
                <w:sz w:val="20"/>
                <w:szCs w:val="20"/>
                <w:lang w:val="en-AU"/>
              </w:rPr>
            </w:pPr>
            <w:r w:rsidRPr="00BA6E4A">
              <w:rPr>
                <w:rFonts w:cs="Arial"/>
                <w:sz w:val="20"/>
                <w:szCs w:val="20"/>
                <w:lang w:val="en-AU"/>
              </w:rPr>
              <w:t xml:space="preserve">New Zealand Diploma in </w:t>
            </w:r>
            <w:r w:rsidR="00A6549A">
              <w:rPr>
                <w:rFonts w:cs="Arial"/>
                <w:sz w:val="20"/>
                <w:szCs w:val="20"/>
                <w:lang w:val="en-AU"/>
              </w:rPr>
              <w:t>Construction Management/Quantity Surveying</w:t>
            </w:r>
          </w:p>
        </w:tc>
      </w:tr>
      <w:tr w:rsidR="00C67F22" w:rsidRPr="00BA6E4A" w14:paraId="3406B643" w14:textId="77777777" w:rsidTr="008A2285">
        <w:tc>
          <w:tcPr>
            <w:tcW w:w="2210" w:type="dxa"/>
            <w:gridSpan w:val="2"/>
            <w:tcBorders>
              <w:top w:val="single" w:sz="4" w:space="0" w:color="BFBFBF"/>
              <w:left w:val="single" w:sz="4" w:space="0" w:color="BFBFBF"/>
              <w:bottom w:val="single" w:sz="4" w:space="0" w:color="BFBFBF"/>
              <w:right w:val="single" w:sz="4" w:space="0" w:color="BFBFBF"/>
            </w:tcBorders>
          </w:tcPr>
          <w:p w14:paraId="43E861FC" w14:textId="77777777" w:rsidR="00C67F22" w:rsidRPr="00BA6E4A" w:rsidRDefault="00C67F22" w:rsidP="00185BC9">
            <w:pPr>
              <w:rPr>
                <w:rFonts w:cs="Arial"/>
                <w:b/>
                <w:sz w:val="20"/>
                <w:szCs w:val="20"/>
                <w:lang w:val="en-AU"/>
              </w:rPr>
            </w:pPr>
            <w:r w:rsidRPr="00BA6E4A">
              <w:rPr>
                <w:rFonts w:cs="Arial"/>
                <w:b/>
                <w:sz w:val="20"/>
                <w:szCs w:val="20"/>
                <w:lang w:val="en-AU"/>
              </w:rPr>
              <w:t>Strand:</w:t>
            </w:r>
          </w:p>
        </w:tc>
        <w:tc>
          <w:tcPr>
            <w:tcW w:w="2576" w:type="dxa"/>
            <w:gridSpan w:val="3"/>
            <w:tcBorders>
              <w:top w:val="single" w:sz="4" w:space="0" w:color="BFBFBF"/>
              <w:left w:val="single" w:sz="4" w:space="0" w:color="BFBFBF"/>
              <w:bottom w:val="single" w:sz="4" w:space="0" w:color="BFBFBF"/>
              <w:right w:val="single" w:sz="4" w:space="0" w:color="BFBFBF"/>
            </w:tcBorders>
          </w:tcPr>
          <w:p w14:paraId="4503C82E" w14:textId="77777777" w:rsidR="00C67F22" w:rsidRPr="00BA6E4A" w:rsidRDefault="00C67F22" w:rsidP="00185BC9">
            <w:pPr>
              <w:rPr>
                <w:rFonts w:cs="Arial"/>
                <w:sz w:val="20"/>
                <w:szCs w:val="20"/>
                <w:lang w:val="en-AU"/>
              </w:rPr>
            </w:pPr>
          </w:p>
        </w:tc>
        <w:tc>
          <w:tcPr>
            <w:tcW w:w="2013" w:type="dxa"/>
            <w:tcBorders>
              <w:top w:val="single" w:sz="4" w:space="0" w:color="BFBFBF"/>
              <w:left w:val="single" w:sz="4" w:space="0" w:color="BFBFBF"/>
              <w:bottom w:val="single" w:sz="4" w:space="0" w:color="BFBFBF"/>
              <w:right w:val="single" w:sz="4" w:space="0" w:color="BFBFBF"/>
            </w:tcBorders>
          </w:tcPr>
          <w:p w14:paraId="3D235910" w14:textId="77777777" w:rsidR="00C67F22" w:rsidRPr="00BA6E4A" w:rsidRDefault="00C67F22" w:rsidP="00185BC9">
            <w:pPr>
              <w:rPr>
                <w:rFonts w:cs="Arial"/>
                <w:b/>
                <w:sz w:val="20"/>
                <w:szCs w:val="20"/>
                <w:lang w:val="en-AU"/>
              </w:rPr>
            </w:pPr>
            <w:r w:rsidRPr="00BA6E4A">
              <w:rPr>
                <w:rFonts w:cs="Arial"/>
                <w:b/>
                <w:sz w:val="20"/>
                <w:szCs w:val="20"/>
                <w:lang w:val="en-AU"/>
              </w:rPr>
              <w:t>Total Learning hours:</w:t>
            </w:r>
          </w:p>
        </w:tc>
        <w:tc>
          <w:tcPr>
            <w:tcW w:w="2098" w:type="dxa"/>
            <w:tcBorders>
              <w:top w:val="single" w:sz="4" w:space="0" w:color="BFBFBF"/>
              <w:left w:val="single" w:sz="4" w:space="0" w:color="BFBFBF"/>
              <w:bottom w:val="single" w:sz="4" w:space="0" w:color="BFBFBF"/>
              <w:right w:val="single" w:sz="4" w:space="0" w:color="BFBFBF"/>
            </w:tcBorders>
          </w:tcPr>
          <w:p w14:paraId="101C982D" w14:textId="77777777" w:rsidR="00C67F22" w:rsidRPr="00BA6E4A" w:rsidRDefault="00C67F22" w:rsidP="00185BC9">
            <w:pPr>
              <w:rPr>
                <w:rFonts w:cs="Arial"/>
                <w:sz w:val="20"/>
                <w:szCs w:val="20"/>
                <w:lang w:val="en-AU"/>
              </w:rPr>
            </w:pPr>
            <w:r w:rsidRPr="00BA6E4A">
              <w:rPr>
                <w:rFonts w:cs="Arial"/>
                <w:sz w:val="20"/>
                <w:szCs w:val="20"/>
                <w:lang w:val="en-AU"/>
              </w:rPr>
              <w:t>150</w:t>
            </w:r>
          </w:p>
        </w:tc>
      </w:tr>
      <w:tr w:rsidR="00C67F22" w:rsidRPr="00BA6E4A" w14:paraId="60B22FE5" w14:textId="77777777" w:rsidTr="008A2285">
        <w:tc>
          <w:tcPr>
            <w:tcW w:w="2210" w:type="dxa"/>
            <w:gridSpan w:val="2"/>
            <w:tcBorders>
              <w:top w:val="single" w:sz="4" w:space="0" w:color="BFBFBF"/>
              <w:left w:val="single" w:sz="4" w:space="0" w:color="BFBFBF"/>
              <w:bottom w:val="single" w:sz="4" w:space="0" w:color="BFBFBF"/>
              <w:right w:val="single" w:sz="4" w:space="0" w:color="BFBFBF"/>
            </w:tcBorders>
          </w:tcPr>
          <w:p w14:paraId="008AFFDC" w14:textId="77777777" w:rsidR="00C67F22" w:rsidRPr="00BA6E4A" w:rsidRDefault="00C67F22" w:rsidP="00185BC9">
            <w:pPr>
              <w:rPr>
                <w:rFonts w:cs="Arial"/>
                <w:b/>
                <w:sz w:val="20"/>
                <w:szCs w:val="20"/>
                <w:lang w:val="en-AU"/>
              </w:rPr>
            </w:pPr>
            <w:r w:rsidRPr="00BA6E4A">
              <w:rPr>
                <w:rFonts w:cs="Arial"/>
                <w:b/>
                <w:sz w:val="20"/>
                <w:szCs w:val="20"/>
                <w:lang w:val="en-AU"/>
              </w:rPr>
              <w:t>Compulsory/Elective:</w:t>
            </w:r>
          </w:p>
        </w:tc>
        <w:tc>
          <w:tcPr>
            <w:tcW w:w="2576" w:type="dxa"/>
            <w:gridSpan w:val="3"/>
            <w:tcBorders>
              <w:top w:val="single" w:sz="4" w:space="0" w:color="BFBFBF"/>
              <w:left w:val="single" w:sz="4" w:space="0" w:color="BFBFBF"/>
              <w:bottom w:val="single" w:sz="4" w:space="0" w:color="BFBFBF"/>
              <w:right w:val="single" w:sz="4" w:space="0" w:color="BFBFBF"/>
            </w:tcBorders>
          </w:tcPr>
          <w:p w14:paraId="6F865464" w14:textId="77777777" w:rsidR="00C67F22" w:rsidRPr="00BA6E4A" w:rsidRDefault="00C67F22" w:rsidP="00185BC9">
            <w:pPr>
              <w:rPr>
                <w:rFonts w:cs="Arial"/>
                <w:sz w:val="20"/>
                <w:szCs w:val="20"/>
                <w:lang w:val="en-AU"/>
              </w:rPr>
            </w:pPr>
            <w:r w:rsidRPr="00BA6E4A">
              <w:rPr>
                <w:rFonts w:cs="Arial"/>
                <w:sz w:val="20"/>
                <w:szCs w:val="20"/>
                <w:lang w:val="en-AU"/>
              </w:rPr>
              <w:t>Compulsory</w:t>
            </w:r>
          </w:p>
        </w:tc>
        <w:tc>
          <w:tcPr>
            <w:tcW w:w="2013" w:type="dxa"/>
            <w:tcBorders>
              <w:top w:val="single" w:sz="4" w:space="0" w:color="BFBFBF"/>
              <w:left w:val="single" w:sz="4" w:space="0" w:color="BFBFBF"/>
              <w:bottom w:val="single" w:sz="4" w:space="0" w:color="BFBFBF"/>
              <w:right w:val="single" w:sz="4" w:space="0" w:color="BFBFBF"/>
            </w:tcBorders>
          </w:tcPr>
          <w:p w14:paraId="0F606663" w14:textId="77777777" w:rsidR="00C67F22" w:rsidRPr="00BA6E4A" w:rsidRDefault="00C67F22" w:rsidP="00185BC9">
            <w:pPr>
              <w:rPr>
                <w:rFonts w:cs="Arial"/>
                <w:b/>
                <w:sz w:val="20"/>
                <w:szCs w:val="20"/>
                <w:lang w:val="en-AU"/>
              </w:rPr>
            </w:pPr>
            <w:r w:rsidRPr="00BA6E4A">
              <w:rPr>
                <w:rFonts w:cs="Arial"/>
                <w:b/>
                <w:sz w:val="20"/>
                <w:szCs w:val="20"/>
                <w:lang w:val="en-AU"/>
              </w:rPr>
              <w:t>Hours directed:</w:t>
            </w:r>
          </w:p>
        </w:tc>
        <w:tc>
          <w:tcPr>
            <w:tcW w:w="2098" w:type="dxa"/>
            <w:tcBorders>
              <w:top w:val="single" w:sz="4" w:space="0" w:color="BFBFBF"/>
              <w:left w:val="single" w:sz="4" w:space="0" w:color="BFBFBF"/>
              <w:bottom w:val="single" w:sz="4" w:space="0" w:color="BFBFBF"/>
              <w:right w:val="single" w:sz="4" w:space="0" w:color="BFBFBF"/>
            </w:tcBorders>
          </w:tcPr>
          <w:p w14:paraId="00448BC2" w14:textId="496BCCB6" w:rsidR="00C67F22" w:rsidRPr="00BA6E4A" w:rsidRDefault="00C67F22" w:rsidP="00185BC9">
            <w:pPr>
              <w:rPr>
                <w:rFonts w:cs="Arial"/>
                <w:sz w:val="20"/>
                <w:szCs w:val="20"/>
                <w:lang w:val="en-AU"/>
              </w:rPr>
            </w:pPr>
          </w:p>
        </w:tc>
      </w:tr>
      <w:tr w:rsidR="00C67F22" w:rsidRPr="00BA6E4A" w14:paraId="1FDDB11E" w14:textId="77777777" w:rsidTr="008A2285">
        <w:tc>
          <w:tcPr>
            <w:tcW w:w="2210" w:type="dxa"/>
            <w:gridSpan w:val="2"/>
            <w:tcBorders>
              <w:top w:val="single" w:sz="4" w:space="0" w:color="BFBFBF"/>
              <w:left w:val="single" w:sz="4" w:space="0" w:color="BFBFBF"/>
              <w:bottom w:val="single" w:sz="4" w:space="0" w:color="BFBFBF"/>
              <w:right w:val="single" w:sz="4" w:space="0" w:color="BFBFBF"/>
            </w:tcBorders>
          </w:tcPr>
          <w:p w14:paraId="2EE45AA8" w14:textId="77777777" w:rsidR="00C67F22" w:rsidRPr="00BA6E4A" w:rsidRDefault="00C67F22" w:rsidP="00185BC9">
            <w:pPr>
              <w:rPr>
                <w:rFonts w:cs="Arial"/>
                <w:b/>
                <w:sz w:val="20"/>
                <w:szCs w:val="20"/>
                <w:lang w:val="en-AU"/>
              </w:rPr>
            </w:pPr>
            <w:r w:rsidRPr="00BA6E4A">
              <w:rPr>
                <w:rFonts w:cs="Arial"/>
                <w:b/>
                <w:sz w:val="20"/>
                <w:szCs w:val="20"/>
                <w:lang w:val="en-AU"/>
              </w:rPr>
              <w:t>Other programmes:</w:t>
            </w:r>
          </w:p>
        </w:tc>
        <w:tc>
          <w:tcPr>
            <w:tcW w:w="2576" w:type="dxa"/>
            <w:gridSpan w:val="3"/>
            <w:tcBorders>
              <w:top w:val="single" w:sz="4" w:space="0" w:color="BFBFBF"/>
              <w:left w:val="single" w:sz="4" w:space="0" w:color="BFBFBF"/>
              <w:bottom w:val="single" w:sz="4" w:space="0" w:color="BFBFBF"/>
              <w:right w:val="single" w:sz="4" w:space="0" w:color="BFBFBF"/>
            </w:tcBorders>
          </w:tcPr>
          <w:p w14:paraId="0976A791" w14:textId="77777777" w:rsidR="00C67F22" w:rsidRPr="00BA6E4A" w:rsidRDefault="00C67F22" w:rsidP="00185BC9">
            <w:pPr>
              <w:rPr>
                <w:rFonts w:cs="Arial"/>
                <w:sz w:val="20"/>
                <w:szCs w:val="20"/>
                <w:lang w:val="en-AU"/>
              </w:rPr>
            </w:pPr>
          </w:p>
        </w:tc>
        <w:tc>
          <w:tcPr>
            <w:tcW w:w="2013" w:type="dxa"/>
            <w:tcBorders>
              <w:top w:val="single" w:sz="4" w:space="0" w:color="BFBFBF"/>
              <w:left w:val="single" w:sz="4" w:space="0" w:color="BFBFBF"/>
              <w:bottom w:val="single" w:sz="4" w:space="0" w:color="BFBFBF"/>
              <w:right w:val="single" w:sz="4" w:space="0" w:color="BFBFBF"/>
            </w:tcBorders>
          </w:tcPr>
          <w:p w14:paraId="2807128F" w14:textId="77777777" w:rsidR="00C67F22" w:rsidRPr="00BA6E4A" w:rsidRDefault="00C67F22" w:rsidP="00185BC9">
            <w:pPr>
              <w:rPr>
                <w:rFonts w:cs="Arial"/>
                <w:b/>
                <w:sz w:val="20"/>
                <w:szCs w:val="20"/>
                <w:lang w:val="en-AU"/>
              </w:rPr>
            </w:pPr>
            <w:r w:rsidRPr="00BA6E4A">
              <w:rPr>
                <w:rFonts w:cs="Arial"/>
                <w:b/>
                <w:sz w:val="20"/>
                <w:szCs w:val="20"/>
                <w:lang w:val="en-AU"/>
              </w:rPr>
              <w:t>Hours self-directed:</w:t>
            </w:r>
          </w:p>
        </w:tc>
        <w:tc>
          <w:tcPr>
            <w:tcW w:w="2098" w:type="dxa"/>
            <w:tcBorders>
              <w:top w:val="single" w:sz="4" w:space="0" w:color="BFBFBF"/>
              <w:left w:val="single" w:sz="4" w:space="0" w:color="BFBFBF"/>
              <w:bottom w:val="single" w:sz="4" w:space="0" w:color="BFBFBF"/>
              <w:right w:val="single" w:sz="4" w:space="0" w:color="BFBFBF"/>
            </w:tcBorders>
          </w:tcPr>
          <w:p w14:paraId="325FCA39" w14:textId="47992FD1" w:rsidR="00C67F22" w:rsidRPr="00BA6E4A" w:rsidRDefault="00C67F22" w:rsidP="00185BC9">
            <w:pPr>
              <w:rPr>
                <w:rFonts w:cs="Arial"/>
                <w:sz w:val="20"/>
                <w:szCs w:val="20"/>
                <w:lang w:val="en-AU"/>
              </w:rPr>
            </w:pPr>
          </w:p>
        </w:tc>
      </w:tr>
      <w:tr w:rsidR="00C67F22" w:rsidRPr="00BA6E4A" w14:paraId="3EC1E258" w14:textId="77777777" w:rsidTr="00185BC9">
        <w:tc>
          <w:tcPr>
            <w:tcW w:w="2210" w:type="dxa"/>
            <w:gridSpan w:val="2"/>
            <w:tcBorders>
              <w:top w:val="single" w:sz="4" w:space="0" w:color="BFBFBF"/>
              <w:left w:val="single" w:sz="4" w:space="0" w:color="BFBFBF"/>
              <w:bottom w:val="single" w:sz="4" w:space="0" w:color="BFBFBF"/>
              <w:right w:val="single" w:sz="4" w:space="0" w:color="BFBFBF"/>
            </w:tcBorders>
          </w:tcPr>
          <w:p w14:paraId="16E09F85" w14:textId="77777777" w:rsidR="00C67F22" w:rsidRPr="00BA6E4A" w:rsidRDefault="00C67F22" w:rsidP="00185BC9">
            <w:pPr>
              <w:rPr>
                <w:rFonts w:cs="Arial"/>
                <w:b/>
                <w:sz w:val="20"/>
                <w:szCs w:val="20"/>
                <w:lang w:val="en-AU"/>
              </w:rPr>
            </w:pPr>
            <w:r w:rsidRPr="00BA6E4A">
              <w:rPr>
                <w:rFonts w:cs="Arial"/>
                <w:b/>
                <w:sz w:val="20"/>
                <w:szCs w:val="20"/>
                <w:lang w:val="en-AU"/>
              </w:rPr>
              <w:t>Prerequisites:</w:t>
            </w:r>
          </w:p>
        </w:tc>
        <w:tc>
          <w:tcPr>
            <w:tcW w:w="6687" w:type="dxa"/>
            <w:gridSpan w:val="5"/>
            <w:tcBorders>
              <w:top w:val="single" w:sz="4" w:space="0" w:color="BFBFBF"/>
              <w:left w:val="single" w:sz="4" w:space="0" w:color="BFBFBF"/>
              <w:bottom w:val="single" w:sz="4" w:space="0" w:color="BFBFBF"/>
              <w:right w:val="single" w:sz="4" w:space="0" w:color="BFBFBF"/>
            </w:tcBorders>
          </w:tcPr>
          <w:p w14:paraId="42548011" w14:textId="77777777" w:rsidR="00C67F22" w:rsidRPr="00BA6E4A" w:rsidRDefault="00C67F22" w:rsidP="00185BC9">
            <w:pPr>
              <w:rPr>
                <w:rFonts w:cs="Arial"/>
                <w:sz w:val="20"/>
                <w:szCs w:val="20"/>
                <w:lang w:val="en-AU"/>
              </w:rPr>
            </w:pPr>
            <w:r w:rsidRPr="00BA6E4A">
              <w:rPr>
                <w:rFonts w:cs="Arial"/>
                <w:sz w:val="20"/>
                <w:szCs w:val="20"/>
                <w:lang w:val="en-AU"/>
              </w:rPr>
              <w:t>Nil</w:t>
            </w:r>
          </w:p>
        </w:tc>
      </w:tr>
      <w:tr w:rsidR="00C67F22" w:rsidRPr="00BA6E4A" w14:paraId="2F5A7FBE" w14:textId="77777777" w:rsidTr="00185BC9">
        <w:tc>
          <w:tcPr>
            <w:tcW w:w="2210" w:type="dxa"/>
            <w:gridSpan w:val="2"/>
            <w:tcBorders>
              <w:top w:val="single" w:sz="4" w:space="0" w:color="BFBFBF"/>
              <w:left w:val="single" w:sz="4" w:space="0" w:color="BFBFBF"/>
              <w:bottom w:val="single" w:sz="4" w:space="0" w:color="BFBFBF"/>
              <w:right w:val="single" w:sz="4" w:space="0" w:color="BFBFBF"/>
            </w:tcBorders>
          </w:tcPr>
          <w:p w14:paraId="2F151F77" w14:textId="77777777" w:rsidR="00C67F22" w:rsidRPr="00BA6E4A" w:rsidRDefault="00C67F22" w:rsidP="00185BC9">
            <w:pPr>
              <w:rPr>
                <w:rFonts w:cs="Arial"/>
                <w:b/>
                <w:sz w:val="20"/>
                <w:szCs w:val="20"/>
                <w:lang w:val="en-AU"/>
              </w:rPr>
            </w:pPr>
            <w:r w:rsidRPr="00BA6E4A">
              <w:rPr>
                <w:rFonts w:cs="Arial"/>
                <w:b/>
                <w:sz w:val="20"/>
                <w:szCs w:val="20"/>
                <w:lang w:val="en-AU"/>
              </w:rPr>
              <w:t>Co-requisites:</w:t>
            </w:r>
          </w:p>
        </w:tc>
        <w:tc>
          <w:tcPr>
            <w:tcW w:w="6687" w:type="dxa"/>
            <w:gridSpan w:val="5"/>
            <w:tcBorders>
              <w:top w:val="single" w:sz="4" w:space="0" w:color="BFBFBF"/>
              <w:left w:val="single" w:sz="4" w:space="0" w:color="BFBFBF"/>
              <w:bottom w:val="single" w:sz="4" w:space="0" w:color="BFBFBF"/>
              <w:right w:val="single" w:sz="4" w:space="0" w:color="BFBFBF"/>
            </w:tcBorders>
          </w:tcPr>
          <w:p w14:paraId="5864D55F" w14:textId="77777777" w:rsidR="00C67F22" w:rsidRPr="00BA6E4A" w:rsidRDefault="00C67F22" w:rsidP="00185BC9">
            <w:pPr>
              <w:rPr>
                <w:rFonts w:cs="Arial"/>
                <w:sz w:val="20"/>
                <w:szCs w:val="20"/>
                <w:lang w:val="en-AU"/>
              </w:rPr>
            </w:pPr>
            <w:r w:rsidRPr="00BA6E4A">
              <w:rPr>
                <w:rFonts w:cs="Arial"/>
                <w:sz w:val="20"/>
                <w:szCs w:val="20"/>
                <w:lang w:val="en-AU"/>
              </w:rPr>
              <w:t>Nil</w:t>
            </w:r>
          </w:p>
        </w:tc>
      </w:tr>
      <w:tr w:rsidR="00C67F22" w:rsidRPr="00BA6E4A" w14:paraId="78C0F711" w14:textId="77777777" w:rsidTr="00185BC9">
        <w:tc>
          <w:tcPr>
            <w:tcW w:w="2210" w:type="dxa"/>
            <w:gridSpan w:val="2"/>
            <w:tcBorders>
              <w:top w:val="single" w:sz="4" w:space="0" w:color="BFBFBF"/>
              <w:left w:val="single" w:sz="4" w:space="0" w:color="BFBFBF"/>
              <w:bottom w:val="single" w:sz="4" w:space="0" w:color="BFBFBF"/>
              <w:right w:val="single" w:sz="4" w:space="0" w:color="BFBFBF"/>
            </w:tcBorders>
          </w:tcPr>
          <w:p w14:paraId="3DE37AE2" w14:textId="77777777" w:rsidR="00C67F22" w:rsidRPr="00BA6E4A" w:rsidRDefault="00C67F22" w:rsidP="00185BC9">
            <w:pPr>
              <w:rPr>
                <w:rFonts w:cs="Arial"/>
                <w:b/>
                <w:sz w:val="20"/>
                <w:szCs w:val="20"/>
                <w:lang w:val="en-AU"/>
              </w:rPr>
            </w:pPr>
            <w:r w:rsidRPr="00BA6E4A">
              <w:rPr>
                <w:rFonts w:cs="Arial"/>
                <w:b/>
                <w:sz w:val="20"/>
                <w:szCs w:val="20"/>
                <w:lang w:val="en-AU"/>
              </w:rPr>
              <w:t>Restrictions:</w:t>
            </w:r>
          </w:p>
        </w:tc>
        <w:tc>
          <w:tcPr>
            <w:tcW w:w="6687" w:type="dxa"/>
            <w:gridSpan w:val="5"/>
            <w:tcBorders>
              <w:top w:val="single" w:sz="4" w:space="0" w:color="BFBFBF"/>
              <w:left w:val="single" w:sz="4" w:space="0" w:color="BFBFBF"/>
              <w:bottom w:val="single" w:sz="4" w:space="0" w:color="BFBFBF"/>
              <w:right w:val="single" w:sz="4" w:space="0" w:color="BFBFBF"/>
            </w:tcBorders>
          </w:tcPr>
          <w:p w14:paraId="5AEE084A" w14:textId="77777777" w:rsidR="00C67F22" w:rsidRPr="00BA6E4A" w:rsidRDefault="00C67F22" w:rsidP="00185BC9">
            <w:pPr>
              <w:rPr>
                <w:rFonts w:cs="Arial"/>
                <w:sz w:val="20"/>
                <w:szCs w:val="20"/>
                <w:lang w:val="en-AU"/>
              </w:rPr>
            </w:pPr>
          </w:p>
        </w:tc>
      </w:tr>
      <w:tr w:rsidR="00C67F22" w:rsidRPr="00BA6E4A" w14:paraId="1ADE9D97" w14:textId="77777777" w:rsidTr="008A22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0" w:type="dxa"/>
            <w:gridSpan w:val="2"/>
            <w:tcBorders>
              <w:top w:val="single" w:sz="4" w:space="0" w:color="BFBFBF"/>
              <w:left w:val="single" w:sz="4" w:space="0" w:color="BFBFBF"/>
              <w:bottom w:val="single" w:sz="4" w:space="0" w:color="BFBFBF"/>
              <w:right w:val="single" w:sz="4" w:space="0" w:color="BFBFBF"/>
            </w:tcBorders>
          </w:tcPr>
          <w:p w14:paraId="1DD32E81" w14:textId="77777777" w:rsidR="00C67F22" w:rsidRPr="00BA6E4A" w:rsidRDefault="00C67F22" w:rsidP="00185BC9">
            <w:pPr>
              <w:rPr>
                <w:rFonts w:cs="Arial"/>
                <w:b/>
                <w:sz w:val="20"/>
                <w:szCs w:val="20"/>
                <w:lang w:val="en-AU"/>
              </w:rPr>
            </w:pPr>
            <w:r w:rsidRPr="00BA6E4A">
              <w:rPr>
                <w:rFonts w:cs="Arial"/>
                <w:b/>
                <w:sz w:val="20"/>
                <w:szCs w:val="20"/>
                <w:lang w:val="en-AU"/>
              </w:rPr>
              <w:t>NZSCED field of Study:</w:t>
            </w:r>
          </w:p>
        </w:tc>
        <w:tc>
          <w:tcPr>
            <w:tcW w:w="2576" w:type="dxa"/>
            <w:gridSpan w:val="3"/>
            <w:tcBorders>
              <w:top w:val="single" w:sz="4" w:space="0" w:color="BFBFBF"/>
              <w:left w:val="single" w:sz="4" w:space="0" w:color="BFBFBF"/>
              <w:bottom w:val="single" w:sz="4" w:space="0" w:color="BFBFBF"/>
              <w:right w:val="single" w:sz="4" w:space="0" w:color="BFBFBF"/>
            </w:tcBorders>
          </w:tcPr>
          <w:p w14:paraId="49ABD0EC" w14:textId="77777777" w:rsidR="00C67F22" w:rsidRPr="00BA6E4A" w:rsidRDefault="00C67F22" w:rsidP="00185BC9">
            <w:pPr>
              <w:rPr>
                <w:rFonts w:cs="Arial"/>
                <w:sz w:val="20"/>
                <w:szCs w:val="20"/>
                <w:lang w:val="en-AU"/>
              </w:rPr>
            </w:pPr>
            <w:r>
              <w:rPr>
                <w:rFonts w:cs="Arial"/>
                <w:sz w:val="20"/>
                <w:szCs w:val="20"/>
                <w:lang w:val="en-AU"/>
              </w:rPr>
              <w:t>040101</w:t>
            </w:r>
          </w:p>
        </w:tc>
        <w:tc>
          <w:tcPr>
            <w:tcW w:w="2013" w:type="dxa"/>
            <w:tcBorders>
              <w:top w:val="single" w:sz="4" w:space="0" w:color="BFBFBF"/>
              <w:left w:val="single" w:sz="4" w:space="0" w:color="BFBFBF"/>
              <w:bottom w:val="single" w:sz="4" w:space="0" w:color="BFBFBF"/>
              <w:right w:val="single" w:sz="4" w:space="0" w:color="BFBFBF"/>
            </w:tcBorders>
          </w:tcPr>
          <w:p w14:paraId="5F7AC134" w14:textId="77777777" w:rsidR="00C67F22" w:rsidRPr="00BA6E4A" w:rsidRDefault="00C67F22" w:rsidP="00185BC9">
            <w:pPr>
              <w:rPr>
                <w:rFonts w:cs="Arial"/>
                <w:sz w:val="20"/>
                <w:szCs w:val="20"/>
                <w:lang w:val="en-AU"/>
              </w:rPr>
            </w:pPr>
            <w:r w:rsidRPr="00BA6E4A">
              <w:rPr>
                <w:rFonts w:cs="Arial"/>
                <w:b/>
                <w:sz w:val="20"/>
                <w:szCs w:val="20"/>
                <w:lang w:val="en-AU"/>
              </w:rPr>
              <w:t>Mode of delivery:</w:t>
            </w:r>
          </w:p>
        </w:tc>
        <w:tc>
          <w:tcPr>
            <w:tcW w:w="2098" w:type="dxa"/>
            <w:tcBorders>
              <w:top w:val="single" w:sz="4" w:space="0" w:color="BFBFBF"/>
              <w:left w:val="single" w:sz="4" w:space="0" w:color="BFBFBF"/>
              <w:bottom w:val="single" w:sz="4" w:space="0" w:color="BFBFBF"/>
              <w:right w:val="single" w:sz="4" w:space="0" w:color="BFBFBF"/>
            </w:tcBorders>
          </w:tcPr>
          <w:p w14:paraId="0352CF12" w14:textId="4615DDF3" w:rsidR="00C67F22" w:rsidRPr="00BA6E4A" w:rsidRDefault="00C67F22" w:rsidP="00185BC9">
            <w:pPr>
              <w:rPr>
                <w:rFonts w:cs="Arial"/>
                <w:sz w:val="20"/>
                <w:szCs w:val="20"/>
                <w:lang w:val="en-AU"/>
              </w:rPr>
            </w:pPr>
            <w:r>
              <w:rPr>
                <w:rFonts w:cs="Arial"/>
                <w:sz w:val="20"/>
                <w:szCs w:val="20"/>
                <w:lang w:val="en-AU"/>
              </w:rPr>
              <w:t>Blended</w:t>
            </w:r>
            <w:r w:rsidR="008A2285">
              <w:rPr>
                <w:rFonts w:cs="Arial"/>
                <w:sz w:val="20"/>
                <w:szCs w:val="20"/>
                <w:lang w:val="en-AU"/>
              </w:rPr>
              <w:t xml:space="preserve"> (F2F+Online)</w:t>
            </w:r>
          </w:p>
        </w:tc>
      </w:tr>
    </w:tbl>
    <w:p w14:paraId="6950583C" w14:textId="77777777" w:rsidR="00C67F22" w:rsidRPr="00BA6E4A" w:rsidRDefault="00C67F22" w:rsidP="00C67F22">
      <w:pPr>
        <w:rPr>
          <w:rFonts w:cs="Arial"/>
          <w:sz w:val="20"/>
          <w:szCs w:val="20"/>
          <w:lang w:val="en-AU"/>
        </w:rPr>
      </w:pPr>
    </w:p>
    <w:p w14:paraId="4A55F759" w14:textId="77777777" w:rsidR="00C67F22" w:rsidRPr="00BA6E4A" w:rsidRDefault="00C67F22" w:rsidP="00C67F22">
      <w:pPr>
        <w:rPr>
          <w:rFonts w:cs="Arial"/>
          <w:b/>
          <w:sz w:val="20"/>
          <w:szCs w:val="20"/>
          <w:lang w:val="en-AU"/>
        </w:rPr>
      </w:pPr>
      <w:r w:rsidRPr="00BA6E4A">
        <w:rPr>
          <w:rFonts w:cs="Arial"/>
          <w:b/>
          <w:sz w:val="20"/>
          <w:szCs w:val="20"/>
          <w:lang w:val="en-AU"/>
        </w:rPr>
        <w:t>NZQA Level Descriptor</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475"/>
        <w:gridCol w:w="3261"/>
        <w:gridCol w:w="2693"/>
      </w:tblGrid>
      <w:tr w:rsidR="00C67F22" w:rsidRPr="00BA6E4A" w14:paraId="1ACF2724" w14:textId="77777777" w:rsidTr="00185BC9">
        <w:tc>
          <w:tcPr>
            <w:tcW w:w="468" w:type="dxa"/>
          </w:tcPr>
          <w:p w14:paraId="5EFEED58" w14:textId="77777777" w:rsidR="00C67F22" w:rsidRPr="00BA6E4A" w:rsidRDefault="00C67F22" w:rsidP="00185BC9">
            <w:pPr>
              <w:rPr>
                <w:rFonts w:cs="Arial"/>
                <w:b/>
                <w:i/>
                <w:iCs/>
                <w:sz w:val="20"/>
                <w:szCs w:val="20"/>
                <w:lang w:val="en-AU"/>
              </w:rPr>
            </w:pPr>
          </w:p>
        </w:tc>
        <w:tc>
          <w:tcPr>
            <w:tcW w:w="2475" w:type="dxa"/>
          </w:tcPr>
          <w:p w14:paraId="74E424E7" w14:textId="77777777" w:rsidR="00C67F22" w:rsidRPr="00BA6E4A" w:rsidRDefault="00C67F22" w:rsidP="00185BC9">
            <w:pPr>
              <w:rPr>
                <w:rFonts w:cs="Arial"/>
                <w:b/>
                <w:i/>
                <w:iCs/>
                <w:sz w:val="20"/>
                <w:szCs w:val="20"/>
                <w:lang w:val="en-AU"/>
              </w:rPr>
            </w:pPr>
            <w:r w:rsidRPr="00BA6E4A">
              <w:rPr>
                <w:rFonts w:cs="Arial"/>
                <w:b/>
                <w:i/>
                <w:iCs/>
                <w:sz w:val="20"/>
                <w:szCs w:val="20"/>
                <w:lang w:val="en-AU"/>
              </w:rPr>
              <w:t>Knowledge</w:t>
            </w:r>
          </w:p>
        </w:tc>
        <w:tc>
          <w:tcPr>
            <w:tcW w:w="3261" w:type="dxa"/>
          </w:tcPr>
          <w:p w14:paraId="6F68AD3F" w14:textId="77777777" w:rsidR="00C67F22" w:rsidRPr="00BA6E4A" w:rsidRDefault="00C67F22" w:rsidP="00185BC9">
            <w:pPr>
              <w:rPr>
                <w:rFonts w:cs="Arial"/>
                <w:b/>
                <w:i/>
                <w:iCs/>
                <w:sz w:val="20"/>
                <w:szCs w:val="20"/>
                <w:lang w:val="en-AU"/>
              </w:rPr>
            </w:pPr>
            <w:r w:rsidRPr="00BA6E4A">
              <w:rPr>
                <w:rFonts w:cs="Arial"/>
                <w:b/>
                <w:i/>
                <w:iCs/>
                <w:sz w:val="20"/>
                <w:szCs w:val="20"/>
                <w:lang w:val="en-AU"/>
              </w:rPr>
              <w:t>Skills</w:t>
            </w:r>
          </w:p>
        </w:tc>
        <w:tc>
          <w:tcPr>
            <w:tcW w:w="2693" w:type="dxa"/>
          </w:tcPr>
          <w:p w14:paraId="1DCB497E" w14:textId="77777777" w:rsidR="00C67F22" w:rsidRPr="00BA6E4A" w:rsidRDefault="00C67F22" w:rsidP="00185BC9">
            <w:pPr>
              <w:rPr>
                <w:rFonts w:cs="Arial"/>
                <w:b/>
                <w:i/>
                <w:iCs/>
                <w:sz w:val="20"/>
                <w:szCs w:val="20"/>
                <w:lang w:val="en-AU"/>
              </w:rPr>
            </w:pPr>
            <w:r w:rsidRPr="00BA6E4A">
              <w:rPr>
                <w:rFonts w:cs="Arial"/>
                <w:b/>
                <w:i/>
                <w:iCs/>
                <w:sz w:val="20"/>
                <w:szCs w:val="20"/>
                <w:lang w:val="en-AU"/>
              </w:rPr>
              <w:t>Application</w:t>
            </w:r>
          </w:p>
        </w:tc>
      </w:tr>
      <w:tr w:rsidR="00C67F22" w:rsidRPr="00BA6E4A" w14:paraId="5D382E3E" w14:textId="77777777" w:rsidTr="00185BC9">
        <w:tc>
          <w:tcPr>
            <w:tcW w:w="468" w:type="dxa"/>
          </w:tcPr>
          <w:p w14:paraId="181D44AE" w14:textId="77777777" w:rsidR="00C67F22" w:rsidRPr="00BA6E4A" w:rsidRDefault="00C67F22" w:rsidP="00185BC9">
            <w:pPr>
              <w:rPr>
                <w:rFonts w:cs="Arial"/>
                <w:i/>
                <w:iCs/>
                <w:sz w:val="20"/>
                <w:szCs w:val="20"/>
                <w:lang w:val="en-AU"/>
              </w:rPr>
            </w:pPr>
            <w:r w:rsidRPr="00BA6E4A">
              <w:rPr>
                <w:rFonts w:cs="Arial"/>
                <w:i/>
                <w:iCs/>
                <w:sz w:val="20"/>
                <w:szCs w:val="20"/>
                <w:lang w:val="en-AU"/>
              </w:rPr>
              <w:t>5</w:t>
            </w:r>
          </w:p>
        </w:tc>
        <w:tc>
          <w:tcPr>
            <w:tcW w:w="2475" w:type="dxa"/>
          </w:tcPr>
          <w:p w14:paraId="35E08E52" w14:textId="77777777" w:rsidR="00C67F22" w:rsidRPr="00BA6E4A" w:rsidRDefault="00C67F22" w:rsidP="00185BC9">
            <w:pPr>
              <w:rPr>
                <w:rFonts w:cs="Arial"/>
                <w:i/>
                <w:iCs/>
                <w:sz w:val="20"/>
                <w:szCs w:val="20"/>
                <w:lang w:val="en-AU"/>
              </w:rPr>
            </w:pPr>
            <w:r w:rsidRPr="00BA6E4A">
              <w:rPr>
                <w:rFonts w:cs="Arial"/>
                <w:i/>
                <w:iCs/>
                <w:sz w:val="20"/>
                <w:szCs w:val="20"/>
                <w:lang w:val="en-AU"/>
              </w:rPr>
              <w:t>Broad operational or technical and theoretical knowledge within a specific field of work or study</w:t>
            </w:r>
          </w:p>
        </w:tc>
        <w:tc>
          <w:tcPr>
            <w:tcW w:w="3261" w:type="dxa"/>
          </w:tcPr>
          <w:p w14:paraId="02C0A1BB" w14:textId="77777777" w:rsidR="00C67F22" w:rsidRPr="00BA6E4A" w:rsidRDefault="00C67F22" w:rsidP="00185BC9">
            <w:pPr>
              <w:rPr>
                <w:rFonts w:cs="Arial"/>
                <w:i/>
                <w:iCs/>
                <w:sz w:val="20"/>
                <w:szCs w:val="20"/>
                <w:lang w:val="en-AU"/>
              </w:rPr>
            </w:pPr>
            <w:r w:rsidRPr="00BA6E4A">
              <w:rPr>
                <w:rFonts w:cs="Arial"/>
                <w:i/>
                <w:iCs/>
                <w:sz w:val="20"/>
                <w:szCs w:val="20"/>
                <w:lang w:val="en-AU"/>
              </w:rPr>
              <w:t>Select and apply a range of solutions to familiar and sometimes unfamiliar problems</w:t>
            </w:r>
          </w:p>
          <w:p w14:paraId="3309306B" w14:textId="77777777" w:rsidR="00C67F22" w:rsidRPr="00BA6E4A" w:rsidRDefault="00C67F22" w:rsidP="00185BC9">
            <w:pPr>
              <w:rPr>
                <w:rFonts w:cs="Arial"/>
                <w:i/>
                <w:iCs/>
                <w:sz w:val="20"/>
                <w:szCs w:val="20"/>
                <w:lang w:val="en-AU"/>
              </w:rPr>
            </w:pPr>
          </w:p>
          <w:p w14:paraId="0293362B" w14:textId="77777777" w:rsidR="00C67F22" w:rsidRPr="00BA6E4A" w:rsidRDefault="00C67F22" w:rsidP="00185BC9">
            <w:pPr>
              <w:rPr>
                <w:rFonts w:cs="Arial"/>
                <w:i/>
                <w:iCs/>
                <w:sz w:val="20"/>
                <w:szCs w:val="20"/>
                <w:lang w:val="en-AU"/>
              </w:rPr>
            </w:pPr>
            <w:r w:rsidRPr="00BA6E4A">
              <w:rPr>
                <w:rFonts w:cs="Arial"/>
                <w:i/>
                <w:iCs/>
                <w:sz w:val="20"/>
                <w:szCs w:val="20"/>
                <w:lang w:val="en-AU"/>
              </w:rPr>
              <w:t>Select and apply a range of standard and non-standard processes relevant to the field of work or study</w:t>
            </w:r>
          </w:p>
        </w:tc>
        <w:tc>
          <w:tcPr>
            <w:tcW w:w="2693" w:type="dxa"/>
          </w:tcPr>
          <w:p w14:paraId="6491CA10" w14:textId="77777777" w:rsidR="00C67F22" w:rsidRPr="00BA6E4A" w:rsidRDefault="00C67F22" w:rsidP="00185BC9">
            <w:pPr>
              <w:rPr>
                <w:rFonts w:cs="Arial"/>
                <w:i/>
                <w:iCs/>
                <w:sz w:val="20"/>
                <w:szCs w:val="20"/>
                <w:lang w:val="en-AU"/>
              </w:rPr>
            </w:pPr>
            <w:r w:rsidRPr="00BA6E4A">
              <w:rPr>
                <w:rFonts w:cs="Arial"/>
                <w:i/>
                <w:iCs/>
                <w:sz w:val="20"/>
                <w:szCs w:val="20"/>
                <w:lang w:val="en-AU"/>
              </w:rPr>
              <w:t>Complete self- management of learning and performance within defined contexts</w:t>
            </w:r>
          </w:p>
          <w:p w14:paraId="4801BBBB" w14:textId="77777777" w:rsidR="00C67F22" w:rsidRPr="00BA6E4A" w:rsidRDefault="00C67F22" w:rsidP="00185BC9">
            <w:pPr>
              <w:rPr>
                <w:rFonts w:cs="Arial"/>
                <w:i/>
                <w:iCs/>
                <w:sz w:val="20"/>
                <w:szCs w:val="20"/>
                <w:lang w:val="en-AU"/>
              </w:rPr>
            </w:pPr>
          </w:p>
          <w:p w14:paraId="058BBF57" w14:textId="77777777" w:rsidR="00C67F22" w:rsidRPr="00BA6E4A" w:rsidRDefault="00C67F22" w:rsidP="00185BC9">
            <w:pPr>
              <w:rPr>
                <w:rFonts w:cs="Arial"/>
                <w:i/>
                <w:iCs/>
                <w:sz w:val="20"/>
                <w:szCs w:val="20"/>
                <w:lang w:val="en-AU"/>
              </w:rPr>
            </w:pPr>
            <w:r w:rsidRPr="00BA6E4A">
              <w:rPr>
                <w:rFonts w:cs="Arial"/>
                <w:i/>
                <w:iCs/>
                <w:sz w:val="20"/>
                <w:szCs w:val="20"/>
                <w:lang w:val="en-AU"/>
              </w:rPr>
              <w:t>Some responsibility for the management of learning and performance of others</w:t>
            </w:r>
          </w:p>
        </w:tc>
      </w:tr>
    </w:tbl>
    <w:p w14:paraId="393C6BB3" w14:textId="77777777" w:rsidR="00C67F22" w:rsidRPr="00BA6E4A" w:rsidRDefault="00C67F22" w:rsidP="00C67F22">
      <w:pPr>
        <w:autoSpaceDE w:val="0"/>
        <w:autoSpaceDN w:val="0"/>
        <w:adjustRightInd w:val="0"/>
        <w:spacing w:before="60"/>
        <w:rPr>
          <w:rFonts w:cs="Arial"/>
          <w:b/>
          <w:bCs/>
          <w:sz w:val="20"/>
          <w:szCs w:val="20"/>
        </w:rPr>
      </w:pPr>
      <w:r w:rsidRPr="00BA6E4A">
        <w:rPr>
          <w:rFonts w:cs="Arial"/>
          <w:b/>
          <w:bCs/>
          <w:sz w:val="20"/>
          <w:szCs w:val="20"/>
        </w:rPr>
        <w:t>Course aim</w:t>
      </w:r>
    </w:p>
    <w:p w14:paraId="39EDF395" w14:textId="398289B6" w:rsidR="00C67F22" w:rsidRPr="00A6549A" w:rsidRDefault="00A6549A" w:rsidP="00A6549A">
      <w:pPr>
        <w:shd w:val="clear" w:color="auto" w:fill="EAEAEA"/>
        <w:spacing w:after="270" w:line="360" w:lineRule="atLeast"/>
        <w:rPr>
          <w:rFonts w:eastAsia="Times New Roman" w:cs="Helvetica"/>
          <w:b/>
          <w:color w:val="656565"/>
          <w:sz w:val="20"/>
          <w:szCs w:val="20"/>
          <w:lang w:eastAsia="en-NZ"/>
        </w:rPr>
      </w:pPr>
      <w:r w:rsidRPr="001B11EB">
        <w:rPr>
          <w:rFonts w:eastAsia="Times New Roman" w:cs="Helvetica"/>
          <w:b/>
          <w:color w:val="656565"/>
          <w:sz w:val="20"/>
          <w:szCs w:val="20"/>
          <w:lang w:eastAsia="en-NZ"/>
        </w:rPr>
        <w:t>To enable the student to develop the skills and knowledge to assist and conduct site surveys and analysis</w:t>
      </w:r>
    </w:p>
    <w:tbl>
      <w:tblPr>
        <w:tblW w:w="9039" w:type="dxa"/>
        <w:tblLook w:val="01E0" w:firstRow="1" w:lastRow="1" w:firstColumn="1" w:lastColumn="1" w:noHBand="0" w:noVBand="0"/>
      </w:tblPr>
      <w:tblGrid>
        <w:gridCol w:w="9039"/>
      </w:tblGrid>
      <w:tr w:rsidR="00C67F22" w:rsidRPr="00BA6E4A" w14:paraId="1851112A" w14:textId="77777777" w:rsidTr="00185BC9">
        <w:tc>
          <w:tcPr>
            <w:tcW w:w="9039" w:type="dxa"/>
          </w:tcPr>
          <w:p w14:paraId="78A679C3" w14:textId="77777777" w:rsidR="00C67F22" w:rsidRPr="00BA6E4A" w:rsidRDefault="00C67F22" w:rsidP="00185BC9">
            <w:pPr>
              <w:spacing w:before="40"/>
              <w:rPr>
                <w:rFonts w:cs="Arial"/>
                <w:b/>
                <w:sz w:val="20"/>
                <w:szCs w:val="20"/>
              </w:rPr>
            </w:pPr>
            <w:r w:rsidRPr="00BA6E4A">
              <w:rPr>
                <w:rFonts w:cs="Arial"/>
                <w:b/>
                <w:sz w:val="20"/>
                <w:szCs w:val="20"/>
              </w:rPr>
              <w:t>Learning Outcomes</w:t>
            </w:r>
          </w:p>
          <w:p w14:paraId="2383F4BF" w14:textId="1BB906C9" w:rsidR="00C67F22" w:rsidRPr="00A6549A" w:rsidRDefault="00C67F22" w:rsidP="00A6549A">
            <w:pPr>
              <w:rPr>
                <w:sz w:val="20"/>
                <w:szCs w:val="20"/>
              </w:rPr>
            </w:pPr>
            <w:r w:rsidRPr="002D7A5E">
              <w:rPr>
                <w:rFonts w:cs="Arial"/>
                <w:sz w:val="18"/>
                <w:szCs w:val="18"/>
              </w:rPr>
              <w:t>On successful completion of this course the student will be able to</w:t>
            </w:r>
            <w:r w:rsidRPr="00BA6E4A">
              <w:rPr>
                <w:sz w:val="20"/>
                <w:szCs w:val="20"/>
              </w:rPr>
              <w:t xml:space="preserve">: </w:t>
            </w:r>
          </w:p>
        </w:tc>
      </w:tr>
      <w:tr w:rsidR="00C67F22" w:rsidRPr="00BA6E4A" w14:paraId="6615B904" w14:textId="77777777" w:rsidTr="00185BC9">
        <w:tc>
          <w:tcPr>
            <w:tcW w:w="9039" w:type="dxa"/>
          </w:tcPr>
          <w:p w14:paraId="790C408F" w14:textId="60EA81F4" w:rsidR="00C67F22" w:rsidRPr="00BA6E4A" w:rsidRDefault="00A6549A" w:rsidP="00185BC9">
            <w:pPr>
              <w:pStyle w:val="ListParagraph"/>
              <w:numPr>
                <w:ilvl w:val="0"/>
                <w:numId w:val="14"/>
              </w:numPr>
              <w:spacing w:after="120" w:line="240" w:lineRule="auto"/>
              <w:rPr>
                <w:rFonts w:cs="Arial"/>
                <w:sz w:val="20"/>
                <w:szCs w:val="20"/>
              </w:rPr>
            </w:pPr>
            <w:r w:rsidRPr="00101BA8">
              <w:rPr>
                <w:rFonts w:cs="Arial"/>
                <w:sz w:val="20"/>
                <w:szCs w:val="20"/>
              </w:rPr>
              <w:t>Describe site survey preparation and set out</w:t>
            </w:r>
          </w:p>
        </w:tc>
      </w:tr>
      <w:tr w:rsidR="00C67F22" w:rsidRPr="00BA6E4A" w14:paraId="26680EA5" w14:textId="77777777" w:rsidTr="00185BC9">
        <w:tc>
          <w:tcPr>
            <w:tcW w:w="9039" w:type="dxa"/>
          </w:tcPr>
          <w:p w14:paraId="6A67AD16" w14:textId="0995AF49" w:rsidR="00C67F22" w:rsidRPr="00BA6E4A" w:rsidRDefault="00A6549A" w:rsidP="00185BC9">
            <w:pPr>
              <w:pStyle w:val="ListParagraph"/>
              <w:numPr>
                <w:ilvl w:val="0"/>
                <w:numId w:val="14"/>
              </w:numPr>
              <w:spacing w:after="120" w:line="240" w:lineRule="auto"/>
              <w:rPr>
                <w:rFonts w:cs="Arial"/>
                <w:sz w:val="20"/>
                <w:szCs w:val="20"/>
              </w:rPr>
            </w:pPr>
            <w:r w:rsidRPr="00101BA8">
              <w:rPr>
                <w:rFonts w:cs="Arial"/>
                <w:sz w:val="20"/>
                <w:szCs w:val="20"/>
              </w:rPr>
              <w:t>Discuss and review information for contour plan preparation</w:t>
            </w:r>
          </w:p>
        </w:tc>
      </w:tr>
      <w:tr w:rsidR="00C67F22" w:rsidRPr="00BA6E4A" w14:paraId="72932A0A" w14:textId="77777777" w:rsidTr="00185BC9">
        <w:tc>
          <w:tcPr>
            <w:tcW w:w="9039" w:type="dxa"/>
          </w:tcPr>
          <w:p w14:paraId="010687C4" w14:textId="4FD6077F" w:rsidR="00C67F22" w:rsidRPr="00BA6E4A" w:rsidRDefault="00A6549A" w:rsidP="00185BC9">
            <w:pPr>
              <w:pStyle w:val="ListParagraph"/>
              <w:numPr>
                <w:ilvl w:val="0"/>
                <w:numId w:val="14"/>
              </w:numPr>
              <w:spacing w:after="120" w:line="240" w:lineRule="auto"/>
              <w:rPr>
                <w:rFonts w:cs="Arial"/>
                <w:sz w:val="20"/>
                <w:szCs w:val="20"/>
              </w:rPr>
            </w:pPr>
            <w:r w:rsidRPr="00101BA8">
              <w:rPr>
                <w:rFonts w:cs="Arial"/>
                <w:sz w:val="20"/>
                <w:szCs w:val="20"/>
              </w:rPr>
              <w:t>Generate graphical communications relevant to construction</w:t>
            </w:r>
          </w:p>
        </w:tc>
      </w:tr>
    </w:tbl>
    <w:p w14:paraId="7F3B360D" w14:textId="77777777" w:rsidR="00A6549A" w:rsidRPr="00BA6E4A" w:rsidRDefault="00A6549A" w:rsidP="00A6549A">
      <w:pPr>
        <w:autoSpaceDE w:val="0"/>
        <w:autoSpaceDN w:val="0"/>
        <w:adjustRightInd w:val="0"/>
        <w:outlineLvl w:val="0"/>
        <w:rPr>
          <w:rFonts w:cs="Arial"/>
          <w:sz w:val="20"/>
          <w:szCs w:val="20"/>
        </w:rPr>
      </w:pPr>
      <w:r w:rsidRPr="00BA6E4A">
        <w:rPr>
          <w:rFonts w:cs="Arial"/>
          <w:b/>
          <w:bCs/>
          <w:sz w:val="20"/>
          <w:szCs w:val="20"/>
        </w:rPr>
        <w:t>Indicative curriculum (</w:t>
      </w:r>
      <w:r w:rsidRPr="00BA6E4A">
        <w:rPr>
          <w:rFonts w:cs="Arial"/>
          <w:sz w:val="20"/>
          <w:szCs w:val="20"/>
        </w:rPr>
        <w:t>May include but are not limited to)</w:t>
      </w:r>
    </w:p>
    <w:p w14:paraId="1D9585C3" w14:textId="77777777" w:rsidR="00A6549A" w:rsidRPr="00FA2325" w:rsidRDefault="00A6549A" w:rsidP="00A6549A">
      <w:pPr>
        <w:rPr>
          <w:sz w:val="20"/>
          <w:szCs w:val="20"/>
        </w:rPr>
      </w:pPr>
      <w:r w:rsidRPr="00FA2325">
        <w:rPr>
          <w:sz w:val="20"/>
          <w:szCs w:val="20"/>
        </w:rPr>
        <w:t>Curriculum</w:t>
      </w:r>
    </w:p>
    <w:p w14:paraId="0C395931" w14:textId="77777777" w:rsidR="00A6549A" w:rsidRPr="00FA2325" w:rsidRDefault="00A6549A" w:rsidP="00A6549A">
      <w:pPr>
        <w:rPr>
          <w:sz w:val="20"/>
          <w:szCs w:val="20"/>
        </w:rPr>
      </w:pPr>
      <w:r w:rsidRPr="00FA2325">
        <w:rPr>
          <w:sz w:val="20"/>
          <w:szCs w:val="20"/>
        </w:rPr>
        <w:t>•</w:t>
      </w:r>
      <w:r w:rsidRPr="00FA2325">
        <w:rPr>
          <w:sz w:val="20"/>
          <w:szCs w:val="20"/>
        </w:rPr>
        <w:tab/>
        <w:t>Overview of types – boundary</w:t>
      </w:r>
    </w:p>
    <w:p w14:paraId="0F1F6DFE" w14:textId="77777777" w:rsidR="00A6549A" w:rsidRPr="00FA2325" w:rsidRDefault="00A6549A" w:rsidP="00A6549A">
      <w:pPr>
        <w:rPr>
          <w:sz w:val="20"/>
          <w:szCs w:val="20"/>
        </w:rPr>
      </w:pPr>
      <w:r w:rsidRPr="00FA2325">
        <w:rPr>
          <w:sz w:val="20"/>
          <w:szCs w:val="20"/>
        </w:rPr>
        <w:t>•</w:t>
      </w:r>
      <w:r w:rsidRPr="00FA2325">
        <w:rPr>
          <w:sz w:val="20"/>
          <w:szCs w:val="20"/>
        </w:rPr>
        <w:tab/>
        <w:t>Site plan preparation</w:t>
      </w:r>
    </w:p>
    <w:p w14:paraId="43CB5DCC" w14:textId="77777777" w:rsidR="00A6549A" w:rsidRPr="00FA2325" w:rsidRDefault="00A6549A" w:rsidP="00A6549A">
      <w:pPr>
        <w:rPr>
          <w:sz w:val="20"/>
          <w:szCs w:val="20"/>
        </w:rPr>
      </w:pPr>
      <w:r>
        <w:rPr>
          <w:sz w:val="20"/>
          <w:szCs w:val="20"/>
        </w:rPr>
        <w:t>•</w:t>
      </w:r>
      <w:r>
        <w:rPr>
          <w:sz w:val="20"/>
          <w:szCs w:val="20"/>
        </w:rPr>
        <w:tab/>
        <w:t>Survey instruments</w:t>
      </w:r>
    </w:p>
    <w:p w14:paraId="6BDA419C" w14:textId="4A1B9ECE" w:rsidR="00A6549A" w:rsidRPr="00FA2325" w:rsidRDefault="00A6549A" w:rsidP="00A6549A">
      <w:pPr>
        <w:rPr>
          <w:sz w:val="20"/>
          <w:szCs w:val="20"/>
        </w:rPr>
      </w:pPr>
      <w:r w:rsidRPr="00FA2325">
        <w:rPr>
          <w:sz w:val="20"/>
          <w:szCs w:val="20"/>
        </w:rPr>
        <w:t>•</w:t>
      </w:r>
      <w:r w:rsidRPr="00FA2325">
        <w:rPr>
          <w:sz w:val="20"/>
          <w:szCs w:val="20"/>
        </w:rPr>
        <w:tab/>
        <w:t>Measur</w:t>
      </w:r>
      <w:r>
        <w:rPr>
          <w:sz w:val="20"/>
          <w:szCs w:val="20"/>
        </w:rPr>
        <w:t>ing and Measuring</w:t>
      </w:r>
    </w:p>
    <w:p w14:paraId="2F13EA18" w14:textId="77777777" w:rsidR="00A6549A" w:rsidRPr="00FA2325" w:rsidRDefault="00A6549A" w:rsidP="00A6549A">
      <w:pPr>
        <w:rPr>
          <w:sz w:val="20"/>
          <w:szCs w:val="20"/>
        </w:rPr>
      </w:pPr>
      <w:r w:rsidRPr="00FA2325">
        <w:rPr>
          <w:sz w:val="20"/>
          <w:szCs w:val="20"/>
        </w:rPr>
        <w:t>•</w:t>
      </w:r>
      <w:r w:rsidRPr="00FA2325">
        <w:rPr>
          <w:sz w:val="20"/>
          <w:szCs w:val="20"/>
        </w:rPr>
        <w:tab/>
        <w:t>Contour plan preparation</w:t>
      </w:r>
    </w:p>
    <w:p w14:paraId="2A086E44" w14:textId="77777777" w:rsidR="00A6549A" w:rsidRPr="00BA6E4A" w:rsidRDefault="00A6549A" w:rsidP="00A6549A">
      <w:pPr>
        <w:rPr>
          <w:sz w:val="20"/>
          <w:szCs w:val="20"/>
        </w:rPr>
      </w:pPr>
      <w:r w:rsidRPr="00FA2325">
        <w:rPr>
          <w:sz w:val="20"/>
          <w:szCs w:val="20"/>
        </w:rPr>
        <w:t>•</w:t>
      </w:r>
      <w:r w:rsidRPr="00FA2325">
        <w:rPr>
          <w:sz w:val="20"/>
          <w:szCs w:val="20"/>
        </w:rPr>
        <w:tab/>
        <w:t>Graphical communi</w:t>
      </w:r>
      <w:r>
        <w:rPr>
          <w:sz w:val="20"/>
          <w:szCs w:val="20"/>
        </w:rPr>
        <w:t>cation</w:t>
      </w:r>
    </w:p>
    <w:p w14:paraId="4FFE8F86" w14:textId="77777777" w:rsidR="00FD24DB" w:rsidRPr="00BA6E4A" w:rsidRDefault="00FD24DB" w:rsidP="00C67F22">
      <w:pPr>
        <w:rPr>
          <w:sz w:val="20"/>
          <w:szCs w:val="20"/>
        </w:rPr>
      </w:pPr>
    </w:p>
    <w:p w14:paraId="73D4EE41" w14:textId="7A42D84D" w:rsidR="00FD24DB" w:rsidRDefault="00C67F22" w:rsidP="00C67F22">
      <w:pPr>
        <w:rPr>
          <w:b/>
          <w:sz w:val="24"/>
          <w:szCs w:val="20"/>
        </w:rPr>
      </w:pPr>
      <w:r w:rsidRPr="00FD24DB">
        <w:rPr>
          <w:b/>
          <w:sz w:val="24"/>
          <w:szCs w:val="20"/>
        </w:rPr>
        <w:t xml:space="preserve">Assessment </w:t>
      </w:r>
    </w:p>
    <w:tbl>
      <w:tblPr>
        <w:tblStyle w:val="TableGrid1"/>
        <w:tblW w:w="9372" w:type="dxa"/>
        <w:tblInd w:w="121" w:type="dxa"/>
        <w:tblCellMar>
          <w:top w:w="32" w:type="dxa"/>
          <w:left w:w="105" w:type="dxa"/>
          <w:right w:w="50" w:type="dxa"/>
        </w:tblCellMar>
        <w:tblLook w:val="04A0" w:firstRow="1" w:lastRow="0" w:firstColumn="1" w:lastColumn="0" w:noHBand="0" w:noVBand="1"/>
      </w:tblPr>
      <w:tblGrid>
        <w:gridCol w:w="1434"/>
        <w:gridCol w:w="4394"/>
        <w:gridCol w:w="1276"/>
        <w:gridCol w:w="1134"/>
        <w:gridCol w:w="1134"/>
      </w:tblGrid>
      <w:tr w:rsidR="004E6BCD" w14:paraId="0E2E6EAA" w14:textId="77777777" w:rsidTr="00A00F85">
        <w:trPr>
          <w:trHeight w:val="335"/>
        </w:trPr>
        <w:tc>
          <w:tcPr>
            <w:tcW w:w="1434" w:type="dxa"/>
            <w:tcBorders>
              <w:top w:val="single" w:sz="4" w:space="0" w:color="7F7F7F"/>
              <w:left w:val="single" w:sz="4" w:space="0" w:color="7F7F7F"/>
              <w:bottom w:val="single" w:sz="4" w:space="0" w:color="7F7F7F"/>
              <w:right w:val="single" w:sz="4" w:space="0" w:color="7F7F7F"/>
            </w:tcBorders>
          </w:tcPr>
          <w:p w14:paraId="02542F61" w14:textId="77777777" w:rsidR="004E6BCD" w:rsidRDefault="004E6BCD" w:rsidP="00522C68">
            <w:pPr>
              <w:spacing w:line="259" w:lineRule="auto"/>
            </w:pPr>
            <w:r>
              <w:rPr>
                <w:b/>
              </w:rPr>
              <w:t xml:space="preserve">Name </w:t>
            </w:r>
          </w:p>
        </w:tc>
        <w:tc>
          <w:tcPr>
            <w:tcW w:w="4394" w:type="dxa"/>
            <w:tcBorders>
              <w:top w:val="single" w:sz="4" w:space="0" w:color="7F7F7F"/>
              <w:left w:val="single" w:sz="4" w:space="0" w:color="7F7F7F"/>
              <w:bottom w:val="single" w:sz="4" w:space="0" w:color="7F7F7F"/>
              <w:right w:val="single" w:sz="4" w:space="0" w:color="7F7F7F"/>
            </w:tcBorders>
          </w:tcPr>
          <w:p w14:paraId="72AA5302" w14:textId="77777777" w:rsidR="004E6BCD" w:rsidRDefault="004E6BCD" w:rsidP="00522C68">
            <w:pPr>
              <w:spacing w:line="259" w:lineRule="auto"/>
              <w:ind w:left="2"/>
            </w:pPr>
            <w:r>
              <w:rPr>
                <w:b/>
              </w:rPr>
              <w:t xml:space="preserve">Description </w:t>
            </w:r>
          </w:p>
        </w:tc>
        <w:tc>
          <w:tcPr>
            <w:tcW w:w="1276" w:type="dxa"/>
            <w:tcBorders>
              <w:top w:val="single" w:sz="4" w:space="0" w:color="7F7F7F"/>
              <w:left w:val="single" w:sz="4" w:space="0" w:color="7F7F7F"/>
              <w:bottom w:val="single" w:sz="4" w:space="0" w:color="7F7F7F"/>
              <w:right w:val="single" w:sz="4" w:space="0" w:color="7F7F7F"/>
            </w:tcBorders>
          </w:tcPr>
          <w:p w14:paraId="0B3F6B78" w14:textId="77777777" w:rsidR="004E6BCD" w:rsidRDefault="004E6BCD" w:rsidP="00522C68">
            <w:pPr>
              <w:spacing w:line="259" w:lineRule="auto"/>
              <w:ind w:right="61"/>
              <w:jc w:val="center"/>
            </w:pPr>
            <w:r>
              <w:rPr>
                <w:b/>
              </w:rPr>
              <w:t xml:space="preserve">Marks </w:t>
            </w:r>
          </w:p>
        </w:tc>
        <w:tc>
          <w:tcPr>
            <w:tcW w:w="1134" w:type="dxa"/>
            <w:tcBorders>
              <w:top w:val="single" w:sz="4" w:space="0" w:color="7F7F7F"/>
              <w:left w:val="single" w:sz="4" w:space="0" w:color="7F7F7F"/>
              <w:bottom w:val="single" w:sz="4" w:space="0" w:color="7F7F7F"/>
              <w:right w:val="single" w:sz="4" w:space="0" w:color="7F7F7F"/>
            </w:tcBorders>
          </w:tcPr>
          <w:p w14:paraId="1B0A88D4" w14:textId="77777777" w:rsidR="004E6BCD" w:rsidRDefault="004E6BCD" w:rsidP="00522C68">
            <w:pPr>
              <w:spacing w:line="259" w:lineRule="auto"/>
              <w:ind w:left="3"/>
            </w:pPr>
            <w:r>
              <w:rPr>
                <w:b/>
              </w:rPr>
              <w:t xml:space="preserve">Weighting </w:t>
            </w:r>
          </w:p>
        </w:tc>
        <w:tc>
          <w:tcPr>
            <w:tcW w:w="1134" w:type="dxa"/>
            <w:tcBorders>
              <w:top w:val="single" w:sz="4" w:space="0" w:color="7F7F7F"/>
              <w:left w:val="single" w:sz="4" w:space="0" w:color="7F7F7F"/>
              <w:bottom w:val="single" w:sz="4" w:space="0" w:color="7F7F7F"/>
              <w:right w:val="single" w:sz="4" w:space="0" w:color="7F7F7F"/>
            </w:tcBorders>
          </w:tcPr>
          <w:p w14:paraId="7E2FE343" w14:textId="77777777" w:rsidR="004E6BCD" w:rsidRDefault="004E6BCD" w:rsidP="00522C68">
            <w:pPr>
              <w:spacing w:line="259" w:lineRule="auto"/>
              <w:ind w:left="2"/>
            </w:pPr>
            <w:r>
              <w:rPr>
                <w:b/>
              </w:rPr>
              <w:t xml:space="preserve">Threshold </w:t>
            </w:r>
          </w:p>
        </w:tc>
      </w:tr>
      <w:tr w:rsidR="004E6BCD" w14:paraId="539D6F5C" w14:textId="77777777" w:rsidTr="00A00F85">
        <w:trPr>
          <w:trHeight w:val="564"/>
        </w:trPr>
        <w:tc>
          <w:tcPr>
            <w:tcW w:w="1434" w:type="dxa"/>
            <w:tcBorders>
              <w:top w:val="single" w:sz="4" w:space="0" w:color="7F7F7F"/>
              <w:left w:val="single" w:sz="4" w:space="0" w:color="7F7F7F"/>
              <w:bottom w:val="single" w:sz="4" w:space="0" w:color="7F7F7F"/>
              <w:right w:val="single" w:sz="4" w:space="0" w:color="7F7F7F"/>
            </w:tcBorders>
            <w:shd w:val="clear" w:color="auto" w:fill="D9D9D9"/>
          </w:tcPr>
          <w:p w14:paraId="265823D6" w14:textId="77777777" w:rsidR="004E6BCD" w:rsidRDefault="004E6BCD" w:rsidP="00522C68">
            <w:pPr>
              <w:spacing w:after="14" w:line="259" w:lineRule="auto"/>
              <w:ind w:left="1"/>
            </w:pPr>
            <w:proofErr w:type="gramStart"/>
            <w:r>
              <w:rPr>
                <w:i/>
                <w:sz w:val="14"/>
              </w:rPr>
              <w:t>e.g.</w:t>
            </w:r>
            <w:proofErr w:type="gramEnd"/>
            <w:r>
              <w:rPr>
                <w:i/>
                <w:sz w:val="14"/>
              </w:rPr>
              <w:t xml:space="preserve"> Assignment </w:t>
            </w:r>
          </w:p>
          <w:p w14:paraId="1E638570" w14:textId="77777777" w:rsidR="004E6BCD" w:rsidRDefault="004E6BCD" w:rsidP="00522C68">
            <w:pPr>
              <w:spacing w:after="12" w:line="259" w:lineRule="auto"/>
              <w:ind w:left="1"/>
            </w:pPr>
            <w:r>
              <w:rPr>
                <w:i/>
                <w:sz w:val="14"/>
              </w:rPr>
              <w:t xml:space="preserve"> </w:t>
            </w:r>
          </w:p>
          <w:p w14:paraId="6B02D21B" w14:textId="77777777" w:rsidR="004E6BCD" w:rsidRDefault="004E6BCD" w:rsidP="00522C68">
            <w:pPr>
              <w:spacing w:line="259" w:lineRule="auto"/>
              <w:ind w:left="1"/>
            </w:pPr>
            <w:proofErr w:type="gramStart"/>
            <w:r>
              <w:rPr>
                <w:i/>
                <w:sz w:val="14"/>
              </w:rPr>
              <w:t>e.g.</w:t>
            </w:r>
            <w:proofErr w:type="gramEnd"/>
            <w:r>
              <w:rPr>
                <w:i/>
                <w:sz w:val="14"/>
              </w:rPr>
              <w:t xml:space="preserve"> Examination </w:t>
            </w:r>
          </w:p>
        </w:tc>
        <w:tc>
          <w:tcPr>
            <w:tcW w:w="4394" w:type="dxa"/>
            <w:tcBorders>
              <w:top w:val="single" w:sz="4" w:space="0" w:color="7F7F7F"/>
              <w:left w:val="single" w:sz="4" w:space="0" w:color="7F7F7F"/>
              <w:bottom w:val="single" w:sz="4" w:space="0" w:color="7F7F7F"/>
              <w:right w:val="single" w:sz="4" w:space="0" w:color="7F7F7F"/>
            </w:tcBorders>
            <w:shd w:val="clear" w:color="auto" w:fill="D9D9D9"/>
          </w:tcPr>
          <w:p w14:paraId="66434D64" w14:textId="77777777" w:rsidR="004E6BCD" w:rsidRDefault="004E6BCD" w:rsidP="00522C68">
            <w:pPr>
              <w:spacing w:after="14" w:line="259" w:lineRule="auto"/>
              <w:ind w:left="3"/>
            </w:pPr>
            <w:proofErr w:type="gramStart"/>
            <w:r>
              <w:rPr>
                <w:i/>
                <w:sz w:val="14"/>
              </w:rPr>
              <w:t>e.g.</w:t>
            </w:r>
            <w:proofErr w:type="gramEnd"/>
            <w:r>
              <w:rPr>
                <w:i/>
                <w:sz w:val="14"/>
              </w:rPr>
              <w:t xml:space="preserve"> Sub Assessment 1 – COP </w:t>
            </w:r>
          </w:p>
          <w:p w14:paraId="3EFCF1A2" w14:textId="77777777" w:rsidR="004E6BCD" w:rsidRDefault="004E6BCD" w:rsidP="00522C68">
            <w:pPr>
              <w:spacing w:after="12" w:line="259" w:lineRule="auto"/>
              <w:ind w:left="3"/>
            </w:pPr>
            <w:proofErr w:type="gramStart"/>
            <w:r>
              <w:rPr>
                <w:i/>
                <w:sz w:val="14"/>
              </w:rPr>
              <w:t>e.g.</w:t>
            </w:r>
            <w:proofErr w:type="gramEnd"/>
            <w:r>
              <w:rPr>
                <w:i/>
                <w:sz w:val="14"/>
              </w:rPr>
              <w:t xml:space="preserve"> Sub Assessment 2 – TOPO </w:t>
            </w:r>
          </w:p>
          <w:p w14:paraId="08CEBACF" w14:textId="77777777" w:rsidR="004E6BCD" w:rsidRDefault="004E6BCD" w:rsidP="00522C68">
            <w:pPr>
              <w:spacing w:line="259" w:lineRule="auto"/>
              <w:ind w:left="3"/>
            </w:pPr>
            <w:proofErr w:type="gramStart"/>
            <w:r>
              <w:rPr>
                <w:i/>
                <w:sz w:val="14"/>
              </w:rPr>
              <w:t>e.g.</w:t>
            </w:r>
            <w:proofErr w:type="gramEnd"/>
            <w:r>
              <w:rPr>
                <w:i/>
                <w:sz w:val="14"/>
              </w:rPr>
              <w:t xml:space="preserve"> Final Exam </w:t>
            </w:r>
          </w:p>
        </w:tc>
        <w:tc>
          <w:tcPr>
            <w:tcW w:w="1276" w:type="dxa"/>
            <w:tcBorders>
              <w:top w:val="single" w:sz="4" w:space="0" w:color="7F7F7F"/>
              <w:left w:val="single" w:sz="4" w:space="0" w:color="7F7F7F"/>
              <w:bottom w:val="single" w:sz="4" w:space="0" w:color="7F7F7F"/>
              <w:right w:val="single" w:sz="4" w:space="0" w:color="7F7F7F"/>
            </w:tcBorders>
            <w:shd w:val="clear" w:color="auto" w:fill="D9D9D9"/>
          </w:tcPr>
          <w:p w14:paraId="7DE13A56" w14:textId="77777777" w:rsidR="004E6BCD" w:rsidRDefault="004E6BCD" w:rsidP="00522C68">
            <w:pPr>
              <w:spacing w:line="281" w:lineRule="auto"/>
              <w:ind w:left="293" w:right="315"/>
              <w:jc w:val="center"/>
            </w:pPr>
            <w:r>
              <w:rPr>
                <w:i/>
                <w:sz w:val="14"/>
              </w:rPr>
              <w:t xml:space="preserve">60 60 </w:t>
            </w:r>
          </w:p>
          <w:p w14:paraId="4487FCB6" w14:textId="77777777" w:rsidR="004E6BCD" w:rsidRDefault="004E6BCD" w:rsidP="00522C68">
            <w:pPr>
              <w:spacing w:line="259" w:lineRule="auto"/>
              <w:ind w:right="62"/>
              <w:jc w:val="center"/>
            </w:pPr>
            <w:r>
              <w:rPr>
                <w:i/>
                <w:sz w:val="14"/>
              </w:rPr>
              <w:t xml:space="preserve">100 </w:t>
            </w:r>
          </w:p>
        </w:tc>
        <w:tc>
          <w:tcPr>
            <w:tcW w:w="1134" w:type="dxa"/>
            <w:tcBorders>
              <w:top w:val="single" w:sz="4" w:space="0" w:color="7F7F7F"/>
              <w:left w:val="single" w:sz="4" w:space="0" w:color="7F7F7F"/>
              <w:bottom w:val="single" w:sz="4" w:space="0" w:color="7F7F7F"/>
              <w:right w:val="single" w:sz="4" w:space="0" w:color="7F7F7F"/>
            </w:tcBorders>
            <w:shd w:val="clear" w:color="auto" w:fill="D9D9D9"/>
          </w:tcPr>
          <w:p w14:paraId="2FF6BB8B" w14:textId="77777777" w:rsidR="004E6BCD" w:rsidRDefault="004E6BCD" w:rsidP="00522C68">
            <w:pPr>
              <w:spacing w:line="281" w:lineRule="auto"/>
              <w:ind w:left="331" w:right="348"/>
              <w:jc w:val="center"/>
            </w:pPr>
            <w:r>
              <w:rPr>
                <w:i/>
                <w:sz w:val="14"/>
              </w:rPr>
              <w:t xml:space="preserve">50 50 </w:t>
            </w:r>
          </w:p>
          <w:p w14:paraId="27858CC7" w14:textId="77777777" w:rsidR="004E6BCD" w:rsidRDefault="004E6BCD" w:rsidP="00522C68">
            <w:pPr>
              <w:spacing w:line="259" w:lineRule="auto"/>
              <w:ind w:right="57"/>
              <w:jc w:val="center"/>
            </w:pPr>
            <w:r>
              <w:rPr>
                <w:i/>
                <w:sz w:val="14"/>
              </w:rPr>
              <w:t xml:space="preserve">50 </w:t>
            </w:r>
          </w:p>
        </w:tc>
        <w:tc>
          <w:tcPr>
            <w:tcW w:w="1134" w:type="dxa"/>
            <w:tcBorders>
              <w:top w:val="single" w:sz="4" w:space="0" w:color="7F7F7F"/>
              <w:left w:val="single" w:sz="4" w:space="0" w:color="7F7F7F"/>
              <w:bottom w:val="single" w:sz="4" w:space="0" w:color="7F7F7F"/>
              <w:right w:val="single" w:sz="4" w:space="0" w:color="7F7F7F"/>
            </w:tcBorders>
            <w:shd w:val="clear" w:color="auto" w:fill="D9D9D9"/>
          </w:tcPr>
          <w:p w14:paraId="49767A7F" w14:textId="77777777" w:rsidR="004E6BCD" w:rsidRDefault="004E6BCD" w:rsidP="00522C68">
            <w:pPr>
              <w:spacing w:after="14" w:line="259" w:lineRule="auto"/>
              <w:ind w:left="3"/>
            </w:pPr>
            <w:r>
              <w:rPr>
                <w:i/>
                <w:sz w:val="14"/>
              </w:rPr>
              <w:t xml:space="preserve"> </w:t>
            </w:r>
          </w:p>
          <w:p w14:paraId="6146298F" w14:textId="77777777" w:rsidR="004E6BCD" w:rsidRDefault="004E6BCD" w:rsidP="00522C68">
            <w:pPr>
              <w:spacing w:after="12" w:line="259" w:lineRule="auto"/>
              <w:ind w:left="3"/>
            </w:pPr>
            <w:r>
              <w:rPr>
                <w:i/>
                <w:sz w:val="14"/>
              </w:rPr>
              <w:t xml:space="preserve"> </w:t>
            </w:r>
          </w:p>
          <w:p w14:paraId="5BB54178" w14:textId="77777777" w:rsidR="004E6BCD" w:rsidRDefault="004E6BCD" w:rsidP="00522C68">
            <w:pPr>
              <w:spacing w:line="259" w:lineRule="auto"/>
              <w:ind w:right="54"/>
              <w:jc w:val="center"/>
            </w:pPr>
            <w:r>
              <w:rPr>
                <w:i/>
                <w:sz w:val="14"/>
              </w:rPr>
              <w:t xml:space="preserve">40 </w:t>
            </w:r>
          </w:p>
        </w:tc>
      </w:tr>
      <w:tr w:rsidR="004E6BCD" w14:paraId="748B5E7E" w14:textId="77777777" w:rsidTr="00A00F85">
        <w:trPr>
          <w:trHeight w:val="335"/>
        </w:trPr>
        <w:tc>
          <w:tcPr>
            <w:tcW w:w="1434" w:type="dxa"/>
            <w:tcBorders>
              <w:top w:val="single" w:sz="4" w:space="0" w:color="7F7F7F"/>
              <w:left w:val="single" w:sz="4" w:space="0" w:color="7F7F7F"/>
              <w:bottom w:val="single" w:sz="4" w:space="0" w:color="7F7F7F"/>
              <w:right w:val="single" w:sz="4" w:space="0" w:color="7F7F7F"/>
            </w:tcBorders>
          </w:tcPr>
          <w:p w14:paraId="59C6034C" w14:textId="77777777" w:rsidR="004E6BCD" w:rsidRDefault="004E6BCD" w:rsidP="00522C68">
            <w:pPr>
              <w:spacing w:line="259" w:lineRule="auto"/>
              <w:ind w:left="1"/>
            </w:pPr>
            <w:r>
              <w:rPr>
                <w:b/>
              </w:rPr>
              <w:t xml:space="preserve">Quizzes </w:t>
            </w:r>
          </w:p>
        </w:tc>
        <w:tc>
          <w:tcPr>
            <w:tcW w:w="4394" w:type="dxa"/>
            <w:tcBorders>
              <w:top w:val="single" w:sz="4" w:space="0" w:color="7F7F7F"/>
              <w:left w:val="single" w:sz="4" w:space="0" w:color="7F7F7F"/>
              <w:bottom w:val="single" w:sz="4" w:space="0" w:color="7F7F7F"/>
              <w:right w:val="single" w:sz="4" w:space="0" w:color="7F7F7F"/>
            </w:tcBorders>
          </w:tcPr>
          <w:p w14:paraId="1C796383" w14:textId="77777777" w:rsidR="004E6BCD" w:rsidRDefault="004E6BCD" w:rsidP="00522C68">
            <w:pPr>
              <w:spacing w:line="259" w:lineRule="auto"/>
              <w:ind w:left="3"/>
            </w:pPr>
            <w:r>
              <w:rPr>
                <w:b/>
              </w:rPr>
              <w:t xml:space="preserve">10 Questions Answered by each Student Weekly </w:t>
            </w:r>
          </w:p>
        </w:tc>
        <w:tc>
          <w:tcPr>
            <w:tcW w:w="1276" w:type="dxa"/>
            <w:tcBorders>
              <w:top w:val="single" w:sz="4" w:space="0" w:color="7F7F7F"/>
              <w:left w:val="single" w:sz="4" w:space="0" w:color="7F7F7F"/>
              <w:bottom w:val="single" w:sz="4" w:space="0" w:color="7F7F7F"/>
              <w:right w:val="single" w:sz="4" w:space="0" w:color="7F7F7F"/>
            </w:tcBorders>
          </w:tcPr>
          <w:p w14:paraId="77EB5774" w14:textId="4395A7BB" w:rsidR="004E6BCD" w:rsidRDefault="004E6BCD" w:rsidP="00522C68">
            <w:pPr>
              <w:spacing w:line="259" w:lineRule="auto"/>
              <w:ind w:right="61"/>
              <w:jc w:val="center"/>
            </w:pPr>
            <w:r>
              <w:rPr>
                <w:b/>
              </w:rPr>
              <w:t>2</w:t>
            </w:r>
            <w:r w:rsidR="00A81FD1">
              <w:rPr>
                <w:b/>
              </w:rPr>
              <w:t>0</w:t>
            </w:r>
            <w:r>
              <w:rPr>
                <w:b/>
              </w:rPr>
              <w:t xml:space="preserve">% </w:t>
            </w:r>
          </w:p>
        </w:tc>
        <w:tc>
          <w:tcPr>
            <w:tcW w:w="1134" w:type="dxa"/>
            <w:tcBorders>
              <w:top w:val="single" w:sz="4" w:space="0" w:color="7F7F7F"/>
              <w:left w:val="single" w:sz="4" w:space="0" w:color="7F7F7F"/>
              <w:bottom w:val="single" w:sz="4" w:space="0" w:color="7F7F7F"/>
              <w:right w:val="single" w:sz="4" w:space="0" w:color="7F7F7F"/>
            </w:tcBorders>
          </w:tcPr>
          <w:p w14:paraId="1A86E631" w14:textId="504471BE" w:rsidR="004E6BCD" w:rsidRDefault="004E6BCD" w:rsidP="00522C68">
            <w:pPr>
              <w:spacing w:line="259" w:lineRule="auto"/>
              <w:ind w:right="56"/>
              <w:jc w:val="center"/>
            </w:pPr>
            <w:r>
              <w:rPr>
                <w:b/>
              </w:rPr>
              <w:t>2</w:t>
            </w:r>
            <w:r w:rsidR="00926287">
              <w:rPr>
                <w:b/>
              </w:rPr>
              <w:t>0</w:t>
            </w:r>
            <w:r>
              <w:rPr>
                <w:b/>
              </w:rPr>
              <w:t xml:space="preserve">% </w:t>
            </w:r>
          </w:p>
        </w:tc>
        <w:tc>
          <w:tcPr>
            <w:tcW w:w="1134" w:type="dxa"/>
            <w:tcBorders>
              <w:top w:val="single" w:sz="4" w:space="0" w:color="7F7F7F"/>
              <w:left w:val="single" w:sz="4" w:space="0" w:color="7F7F7F"/>
              <w:bottom w:val="single" w:sz="4" w:space="0" w:color="7F7F7F"/>
              <w:right w:val="single" w:sz="4" w:space="0" w:color="7F7F7F"/>
            </w:tcBorders>
          </w:tcPr>
          <w:p w14:paraId="4439B2C1" w14:textId="77777777" w:rsidR="004E6BCD" w:rsidRDefault="004E6BCD" w:rsidP="00522C68">
            <w:pPr>
              <w:spacing w:line="259" w:lineRule="auto"/>
              <w:ind w:left="1"/>
              <w:jc w:val="center"/>
            </w:pPr>
            <w:r>
              <w:rPr>
                <w:b/>
              </w:rPr>
              <w:t xml:space="preserve"> </w:t>
            </w:r>
          </w:p>
        </w:tc>
      </w:tr>
      <w:tr w:rsidR="003330D2" w14:paraId="72E92A74" w14:textId="77777777" w:rsidTr="00A00F85">
        <w:trPr>
          <w:trHeight w:val="336"/>
        </w:trPr>
        <w:tc>
          <w:tcPr>
            <w:tcW w:w="1434" w:type="dxa"/>
            <w:tcBorders>
              <w:top w:val="single" w:sz="4" w:space="0" w:color="7F7F7F"/>
              <w:left w:val="single" w:sz="4" w:space="0" w:color="7F7F7F"/>
              <w:bottom w:val="single" w:sz="4" w:space="0" w:color="7F7F7F"/>
              <w:right w:val="single" w:sz="4" w:space="0" w:color="7F7F7F"/>
            </w:tcBorders>
          </w:tcPr>
          <w:p w14:paraId="21B4F373" w14:textId="790A42FC" w:rsidR="003330D2" w:rsidRDefault="003330D2" w:rsidP="003330D2">
            <w:pPr>
              <w:spacing w:line="259" w:lineRule="auto"/>
              <w:ind w:left="1"/>
            </w:pPr>
            <w:r>
              <w:rPr>
                <w:b/>
              </w:rPr>
              <w:t>Activity 1</w:t>
            </w:r>
          </w:p>
        </w:tc>
        <w:tc>
          <w:tcPr>
            <w:tcW w:w="4394" w:type="dxa"/>
            <w:tcBorders>
              <w:top w:val="single" w:sz="4" w:space="0" w:color="7F7F7F"/>
              <w:left w:val="single" w:sz="4" w:space="0" w:color="7F7F7F"/>
              <w:bottom w:val="single" w:sz="4" w:space="0" w:color="7F7F7F"/>
              <w:right w:val="single" w:sz="4" w:space="0" w:color="7F7F7F"/>
            </w:tcBorders>
          </w:tcPr>
          <w:p w14:paraId="35EC3701" w14:textId="1A642949" w:rsidR="003330D2" w:rsidRDefault="003330D2" w:rsidP="003330D2">
            <w:pPr>
              <w:spacing w:line="259" w:lineRule="auto"/>
              <w:ind w:left="3"/>
            </w:pPr>
            <w:proofErr w:type="spellStart"/>
            <w:r>
              <w:rPr>
                <w:b/>
              </w:rPr>
              <w:t>Talanoa</w:t>
            </w:r>
            <w:proofErr w:type="spellEnd"/>
            <w:r>
              <w:rPr>
                <w:b/>
              </w:rPr>
              <w:t xml:space="preserve"> Group Mark becomes Member’s Mark </w:t>
            </w:r>
          </w:p>
        </w:tc>
        <w:tc>
          <w:tcPr>
            <w:tcW w:w="1276" w:type="dxa"/>
            <w:tcBorders>
              <w:top w:val="single" w:sz="4" w:space="0" w:color="7F7F7F"/>
              <w:left w:val="single" w:sz="4" w:space="0" w:color="7F7F7F"/>
              <w:bottom w:val="single" w:sz="4" w:space="0" w:color="7F7F7F"/>
              <w:right w:val="single" w:sz="4" w:space="0" w:color="7F7F7F"/>
            </w:tcBorders>
          </w:tcPr>
          <w:p w14:paraId="4206EBFE" w14:textId="1E60CCDF" w:rsidR="003330D2" w:rsidRDefault="00523EF8" w:rsidP="003330D2">
            <w:pPr>
              <w:spacing w:line="259" w:lineRule="auto"/>
              <w:ind w:right="61"/>
              <w:jc w:val="center"/>
            </w:pPr>
            <w:r>
              <w:rPr>
                <w:b/>
              </w:rPr>
              <w:t>25</w:t>
            </w:r>
            <w:r w:rsidR="003330D2">
              <w:rPr>
                <w:b/>
              </w:rPr>
              <w:t xml:space="preserve">% </w:t>
            </w:r>
          </w:p>
        </w:tc>
        <w:tc>
          <w:tcPr>
            <w:tcW w:w="1134" w:type="dxa"/>
            <w:tcBorders>
              <w:top w:val="single" w:sz="4" w:space="0" w:color="7F7F7F"/>
              <w:left w:val="single" w:sz="4" w:space="0" w:color="7F7F7F"/>
              <w:bottom w:val="single" w:sz="4" w:space="0" w:color="7F7F7F"/>
              <w:right w:val="single" w:sz="4" w:space="0" w:color="7F7F7F"/>
            </w:tcBorders>
          </w:tcPr>
          <w:p w14:paraId="1E9845D1" w14:textId="45F81FF3" w:rsidR="003330D2" w:rsidRDefault="00523EF8" w:rsidP="003330D2">
            <w:pPr>
              <w:spacing w:line="259" w:lineRule="auto"/>
              <w:ind w:right="56"/>
              <w:jc w:val="center"/>
            </w:pPr>
            <w:r>
              <w:rPr>
                <w:b/>
              </w:rPr>
              <w:t>25</w:t>
            </w:r>
            <w:r w:rsidR="003330D2">
              <w:rPr>
                <w:b/>
              </w:rPr>
              <w:t xml:space="preserve">% </w:t>
            </w:r>
          </w:p>
        </w:tc>
        <w:tc>
          <w:tcPr>
            <w:tcW w:w="1134" w:type="dxa"/>
            <w:tcBorders>
              <w:top w:val="single" w:sz="4" w:space="0" w:color="7F7F7F"/>
              <w:left w:val="single" w:sz="4" w:space="0" w:color="7F7F7F"/>
              <w:bottom w:val="single" w:sz="4" w:space="0" w:color="7F7F7F"/>
              <w:right w:val="single" w:sz="4" w:space="0" w:color="7F7F7F"/>
            </w:tcBorders>
          </w:tcPr>
          <w:p w14:paraId="52BB34E6" w14:textId="77777777" w:rsidR="003330D2" w:rsidRDefault="003330D2" w:rsidP="003330D2">
            <w:pPr>
              <w:spacing w:line="259" w:lineRule="auto"/>
              <w:ind w:left="1"/>
              <w:jc w:val="center"/>
            </w:pPr>
            <w:r>
              <w:rPr>
                <w:b/>
              </w:rPr>
              <w:t xml:space="preserve"> </w:t>
            </w:r>
          </w:p>
        </w:tc>
      </w:tr>
      <w:tr w:rsidR="003330D2" w14:paraId="6AEB08C2" w14:textId="77777777" w:rsidTr="00A00F85">
        <w:trPr>
          <w:trHeight w:val="334"/>
        </w:trPr>
        <w:tc>
          <w:tcPr>
            <w:tcW w:w="1434" w:type="dxa"/>
            <w:tcBorders>
              <w:top w:val="single" w:sz="4" w:space="0" w:color="7F7F7F"/>
              <w:left w:val="single" w:sz="4" w:space="0" w:color="7F7F7F"/>
              <w:bottom w:val="single" w:sz="4" w:space="0" w:color="7F7F7F"/>
              <w:right w:val="single" w:sz="4" w:space="0" w:color="7F7F7F"/>
            </w:tcBorders>
          </w:tcPr>
          <w:p w14:paraId="760E883E" w14:textId="575E8E8C" w:rsidR="003330D2" w:rsidRDefault="003330D2" w:rsidP="003330D2">
            <w:pPr>
              <w:spacing w:line="259" w:lineRule="auto"/>
              <w:ind w:left="1"/>
            </w:pPr>
            <w:r>
              <w:rPr>
                <w:b/>
              </w:rPr>
              <w:t>Activity 2</w:t>
            </w:r>
          </w:p>
        </w:tc>
        <w:tc>
          <w:tcPr>
            <w:tcW w:w="4394" w:type="dxa"/>
            <w:tcBorders>
              <w:top w:val="single" w:sz="4" w:space="0" w:color="7F7F7F"/>
              <w:left w:val="single" w:sz="4" w:space="0" w:color="7F7F7F"/>
              <w:bottom w:val="single" w:sz="4" w:space="0" w:color="7F7F7F"/>
              <w:right w:val="single" w:sz="4" w:space="0" w:color="7F7F7F"/>
            </w:tcBorders>
          </w:tcPr>
          <w:p w14:paraId="268DA624" w14:textId="77777777" w:rsidR="003330D2" w:rsidRDefault="003330D2" w:rsidP="003330D2">
            <w:pPr>
              <w:spacing w:line="259" w:lineRule="auto"/>
              <w:ind w:left="3"/>
            </w:pPr>
            <w:proofErr w:type="spellStart"/>
            <w:r>
              <w:rPr>
                <w:b/>
              </w:rPr>
              <w:t>Talanoa</w:t>
            </w:r>
            <w:proofErr w:type="spellEnd"/>
            <w:r>
              <w:rPr>
                <w:b/>
              </w:rPr>
              <w:t xml:space="preserve"> Group Mark becomes Member’s Mark </w:t>
            </w:r>
          </w:p>
        </w:tc>
        <w:tc>
          <w:tcPr>
            <w:tcW w:w="1276" w:type="dxa"/>
            <w:tcBorders>
              <w:top w:val="single" w:sz="4" w:space="0" w:color="7F7F7F"/>
              <w:left w:val="single" w:sz="4" w:space="0" w:color="7F7F7F"/>
              <w:bottom w:val="single" w:sz="4" w:space="0" w:color="7F7F7F"/>
              <w:right w:val="single" w:sz="4" w:space="0" w:color="7F7F7F"/>
            </w:tcBorders>
          </w:tcPr>
          <w:p w14:paraId="232B710C" w14:textId="36F25743" w:rsidR="003330D2" w:rsidRDefault="00523EF8" w:rsidP="003330D2">
            <w:pPr>
              <w:spacing w:line="259" w:lineRule="auto"/>
              <w:ind w:right="61"/>
              <w:jc w:val="center"/>
            </w:pPr>
            <w:r>
              <w:rPr>
                <w:b/>
              </w:rPr>
              <w:t>25</w:t>
            </w:r>
            <w:r w:rsidR="003330D2">
              <w:rPr>
                <w:b/>
              </w:rPr>
              <w:t xml:space="preserve">% </w:t>
            </w:r>
          </w:p>
        </w:tc>
        <w:tc>
          <w:tcPr>
            <w:tcW w:w="1134" w:type="dxa"/>
            <w:tcBorders>
              <w:top w:val="single" w:sz="4" w:space="0" w:color="7F7F7F"/>
              <w:left w:val="single" w:sz="4" w:space="0" w:color="7F7F7F"/>
              <w:bottom w:val="single" w:sz="4" w:space="0" w:color="7F7F7F"/>
              <w:right w:val="single" w:sz="4" w:space="0" w:color="7F7F7F"/>
            </w:tcBorders>
          </w:tcPr>
          <w:p w14:paraId="549C9527" w14:textId="2EF9CFF1" w:rsidR="003330D2" w:rsidRDefault="00523EF8" w:rsidP="003330D2">
            <w:pPr>
              <w:spacing w:line="259" w:lineRule="auto"/>
              <w:ind w:right="56"/>
              <w:jc w:val="center"/>
            </w:pPr>
            <w:r>
              <w:rPr>
                <w:b/>
              </w:rPr>
              <w:t>25</w:t>
            </w:r>
            <w:r w:rsidR="003330D2">
              <w:rPr>
                <w:b/>
              </w:rPr>
              <w:t xml:space="preserve">% </w:t>
            </w:r>
          </w:p>
        </w:tc>
        <w:tc>
          <w:tcPr>
            <w:tcW w:w="1134" w:type="dxa"/>
            <w:tcBorders>
              <w:top w:val="single" w:sz="4" w:space="0" w:color="7F7F7F"/>
              <w:left w:val="single" w:sz="4" w:space="0" w:color="7F7F7F"/>
              <w:bottom w:val="single" w:sz="4" w:space="0" w:color="7F7F7F"/>
              <w:right w:val="single" w:sz="4" w:space="0" w:color="7F7F7F"/>
            </w:tcBorders>
          </w:tcPr>
          <w:p w14:paraId="1612D110" w14:textId="77777777" w:rsidR="003330D2" w:rsidRDefault="003330D2" w:rsidP="003330D2">
            <w:pPr>
              <w:spacing w:line="259" w:lineRule="auto"/>
              <w:ind w:left="1"/>
              <w:jc w:val="center"/>
            </w:pPr>
            <w:r>
              <w:rPr>
                <w:b/>
              </w:rPr>
              <w:t xml:space="preserve"> </w:t>
            </w:r>
          </w:p>
        </w:tc>
      </w:tr>
      <w:tr w:rsidR="003330D2" w14:paraId="32A261F0" w14:textId="77777777" w:rsidTr="00A00F85">
        <w:trPr>
          <w:trHeight w:val="334"/>
        </w:trPr>
        <w:tc>
          <w:tcPr>
            <w:tcW w:w="1434" w:type="dxa"/>
            <w:tcBorders>
              <w:top w:val="single" w:sz="4" w:space="0" w:color="7F7F7F"/>
              <w:left w:val="single" w:sz="4" w:space="0" w:color="7F7F7F"/>
              <w:bottom w:val="single" w:sz="4" w:space="0" w:color="7F7F7F"/>
              <w:right w:val="single" w:sz="4" w:space="0" w:color="7F7F7F"/>
            </w:tcBorders>
          </w:tcPr>
          <w:p w14:paraId="55BBF249" w14:textId="77777777" w:rsidR="003330D2" w:rsidRDefault="003330D2" w:rsidP="003330D2">
            <w:pPr>
              <w:spacing w:line="259" w:lineRule="auto"/>
              <w:ind w:left="1"/>
            </w:pPr>
            <w:r>
              <w:rPr>
                <w:b/>
              </w:rPr>
              <w:t xml:space="preserve">Test  </w:t>
            </w:r>
          </w:p>
        </w:tc>
        <w:tc>
          <w:tcPr>
            <w:tcW w:w="4394" w:type="dxa"/>
            <w:tcBorders>
              <w:top w:val="single" w:sz="4" w:space="0" w:color="7F7F7F"/>
              <w:left w:val="single" w:sz="4" w:space="0" w:color="7F7F7F"/>
              <w:bottom w:val="single" w:sz="4" w:space="0" w:color="7F7F7F"/>
              <w:right w:val="single" w:sz="4" w:space="0" w:color="7F7F7F"/>
            </w:tcBorders>
          </w:tcPr>
          <w:p w14:paraId="264AC572" w14:textId="77777777" w:rsidR="003330D2" w:rsidRDefault="003330D2" w:rsidP="003330D2">
            <w:pPr>
              <w:spacing w:line="259" w:lineRule="auto"/>
              <w:ind w:left="3"/>
            </w:pPr>
            <w:r>
              <w:rPr>
                <w:b/>
              </w:rPr>
              <w:t xml:space="preserve">Final Test on appropriate Learning Outcomes  </w:t>
            </w:r>
          </w:p>
        </w:tc>
        <w:tc>
          <w:tcPr>
            <w:tcW w:w="1276" w:type="dxa"/>
            <w:tcBorders>
              <w:top w:val="single" w:sz="4" w:space="0" w:color="7F7F7F"/>
              <w:left w:val="single" w:sz="4" w:space="0" w:color="7F7F7F"/>
              <w:bottom w:val="single" w:sz="4" w:space="0" w:color="7F7F7F"/>
              <w:right w:val="single" w:sz="4" w:space="0" w:color="7F7F7F"/>
            </w:tcBorders>
          </w:tcPr>
          <w:p w14:paraId="1D85619C" w14:textId="77777777" w:rsidR="003330D2" w:rsidRDefault="003330D2" w:rsidP="003330D2">
            <w:pPr>
              <w:spacing w:line="259" w:lineRule="auto"/>
              <w:ind w:right="61"/>
              <w:jc w:val="center"/>
            </w:pPr>
            <w:r>
              <w:rPr>
                <w:b/>
              </w:rPr>
              <w:t xml:space="preserve">30% </w:t>
            </w:r>
          </w:p>
        </w:tc>
        <w:tc>
          <w:tcPr>
            <w:tcW w:w="1134" w:type="dxa"/>
            <w:tcBorders>
              <w:top w:val="single" w:sz="4" w:space="0" w:color="7F7F7F"/>
              <w:left w:val="single" w:sz="4" w:space="0" w:color="7F7F7F"/>
              <w:bottom w:val="single" w:sz="4" w:space="0" w:color="7F7F7F"/>
              <w:right w:val="single" w:sz="4" w:space="0" w:color="7F7F7F"/>
            </w:tcBorders>
          </w:tcPr>
          <w:p w14:paraId="20FE642E" w14:textId="77777777" w:rsidR="003330D2" w:rsidRDefault="003330D2" w:rsidP="003330D2">
            <w:pPr>
              <w:spacing w:line="259" w:lineRule="auto"/>
              <w:ind w:right="56"/>
              <w:jc w:val="center"/>
            </w:pPr>
            <w:r>
              <w:rPr>
                <w:b/>
              </w:rPr>
              <w:t xml:space="preserve">30% </w:t>
            </w:r>
          </w:p>
        </w:tc>
        <w:tc>
          <w:tcPr>
            <w:tcW w:w="1134" w:type="dxa"/>
            <w:tcBorders>
              <w:top w:val="single" w:sz="4" w:space="0" w:color="7F7F7F"/>
              <w:left w:val="single" w:sz="4" w:space="0" w:color="7F7F7F"/>
              <w:bottom w:val="single" w:sz="4" w:space="0" w:color="7F7F7F"/>
              <w:right w:val="single" w:sz="4" w:space="0" w:color="7F7F7F"/>
            </w:tcBorders>
          </w:tcPr>
          <w:p w14:paraId="5A560FA0" w14:textId="77777777" w:rsidR="003330D2" w:rsidRDefault="003330D2" w:rsidP="003330D2">
            <w:pPr>
              <w:spacing w:line="259" w:lineRule="auto"/>
              <w:ind w:right="52"/>
              <w:jc w:val="center"/>
            </w:pPr>
            <w:r>
              <w:rPr>
                <w:b/>
              </w:rPr>
              <w:t xml:space="preserve">40% </w:t>
            </w:r>
          </w:p>
        </w:tc>
      </w:tr>
      <w:tr w:rsidR="003330D2" w14:paraId="3ED5DDF9" w14:textId="77777777" w:rsidTr="00A00F85">
        <w:trPr>
          <w:trHeight w:val="336"/>
        </w:trPr>
        <w:tc>
          <w:tcPr>
            <w:tcW w:w="1434" w:type="dxa"/>
            <w:tcBorders>
              <w:top w:val="single" w:sz="4" w:space="0" w:color="7F7F7F"/>
              <w:left w:val="single" w:sz="4" w:space="0" w:color="7F7F7F"/>
              <w:bottom w:val="single" w:sz="4" w:space="0" w:color="7F7F7F"/>
              <w:right w:val="single" w:sz="4" w:space="0" w:color="7F7F7F"/>
            </w:tcBorders>
          </w:tcPr>
          <w:p w14:paraId="1A9414D9" w14:textId="77777777" w:rsidR="003330D2" w:rsidRDefault="003330D2" w:rsidP="003330D2">
            <w:pPr>
              <w:spacing w:line="259" w:lineRule="auto"/>
              <w:ind w:left="1"/>
            </w:pPr>
            <w:r>
              <w:rPr>
                <w:b/>
              </w:rPr>
              <w:lastRenderedPageBreak/>
              <w:t xml:space="preserve"> </w:t>
            </w:r>
          </w:p>
        </w:tc>
        <w:tc>
          <w:tcPr>
            <w:tcW w:w="4394" w:type="dxa"/>
            <w:tcBorders>
              <w:top w:val="single" w:sz="4" w:space="0" w:color="7F7F7F"/>
              <w:left w:val="single" w:sz="4" w:space="0" w:color="7F7F7F"/>
              <w:bottom w:val="single" w:sz="4" w:space="0" w:color="7F7F7F"/>
              <w:right w:val="single" w:sz="4" w:space="0" w:color="7F7F7F"/>
            </w:tcBorders>
          </w:tcPr>
          <w:p w14:paraId="3DF08872" w14:textId="77777777" w:rsidR="003330D2" w:rsidRDefault="003330D2" w:rsidP="003330D2">
            <w:pPr>
              <w:spacing w:line="259" w:lineRule="auto"/>
              <w:ind w:left="3"/>
            </w:pPr>
            <w:r>
              <w:rPr>
                <w:b/>
              </w:rPr>
              <w:t xml:space="preserve"> </w:t>
            </w:r>
          </w:p>
        </w:tc>
        <w:tc>
          <w:tcPr>
            <w:tcW w:w="1276" w:type="dxa"/>
            <w:tcBorders>
              <w:top w:val="single" w:sz="4" w:space="0" w:color="7F7F7F"/>
              <w:left w:val="single" w:sz="4" w:space="0" w:color="7F7F7F"/>
              <w:bottom w:val="single" w:sz="4" w:space="0" w:color="7F7F7F"/>
              <w:right w:val="single" w:sz="4" w:space="0" w:color="7F7F7F"/>
            </w:tcBorders>
          </w:tcPr>
          <w:p w14:paraId="4FAF5F6B" w14:textId="77777777" w:rsidR="003330D2" w:rsidRDefault="003330D2" w:rsidP="003330D2">
            <w:pPr>
              <w:spacing w:line="259" w:lineRule="auto"/>
              <w:ind w:right="2"/>
              <w:jc w:val="center"/>
            </w:pPr>
            <w:r>
              <w:rPr>
                <w:b/>
              </w:rPr>
              <w:t xml:space="preserve"> </w:t>
            </w:r>
          </w:p>
        </w:tc>
        <w:tc>
          <w:tcPr>
            <w:tcW w:w="1134" w:type="dxa"/>
            <w:tcBorders>
              <w:top w:val="single" w:sz="4" w:space="0" w:color="7F7F7F"/>
              <w:left w:val="single" w:sz="4" w:space="0" w:color="7F7F7F"/>
              <w:bottom w:val="single" w:sz="4" w:space="0" w:color="7F7F7F"/>
              <w:right w:val="single" w:sz="4" w:space="0" w:color="7F7F7F"/>
            </w:tcBorders>
          </w:tcPr>
          <w:p w14:paraId="15EC7C31" w14:textId="77777777" w:rsidR="003330D2" w:rsidRDefault="003330D2" w:rsidP="003330D2">
            <w:pPr>
              <w:spacing w:line="259" w:lineRule="auto"/>
              <w:ind w:right="2"/>
              <w:jc w:val="center"/>
            </w:pPr>
            <w:r>
              <w:rPr>
                <w:b/>
              </w:rPr>
              <w:t xml:space="preserve"> </w:t>
            </w:r>
          </w:p>
        </w:tc>
        <w:tc>
          <w:tcPr>
            <w:tcW w:w="1134" w:type="dxa"/>
            <w:tcBorders>
              <w:top w:val="single" w:sz="4" w:space="0" w:color="7F7F7F"/>
              <w:left w:val="single" w:sz="4" w:space="0" w:color="7F7F7F"/>
              <w:bottom w:val="single" w:sz="4" w:space="0" w:color="7F7F7F"/>
              <w:right w:val="single" w:sz="4" w:space="0" w:color="7F7F7F"/>
            </w:tcBorders>
          </w:tcPr>
          <w:p w14:paraId="2C6521FE" w14:textId="77777777" w:rsidR="003330D2" w:rsidRDefault="003330D2" w:rsidP="003330D2">
            <w:pPr>
              <w:spacing w:line="259" w:lineRule="auto"/>
              <w:ind w:left="1"/>
              <w:jc w:val="center"/>
            </w:pPr>
            <w:r>
              <w:rPr>
                <w:b/>
              </w:rPr>
              <w:t xml:space="preserve"> </w:t>
            </w:r>
          </w:p>
        </w:tc>
      </w:tr>
    </w:tbl>
    <w:p w14:paraId="7957F0C9" w14:textId="77777777" w:rsidR="00C67F22" w:rsidRPr="00BA6E4A" w:rsidRDefault="00C67F22" w:rsidP="00C67F22">
      <w:pPr>
        <w:autoSpaceDE w:val="0"/>
        <w:autoSpaceDN w:val="0"/>
        <w:adjustRightInd w:val="0"/>
        <w:rPr>
          <w:rFonts w:cs="Arial"/>
          <w:b/>
          <w:bCs/>
          <w:sz w:val="20"/>
          <w:szCs w:val="20"/>
        </w:rPr>
      </w:pPr>
    </w:p>
    <w:p w14:paraId="3DBD4628" w14:textId="77777777" w:rsidR="00C67F22" w:rsidRPr="00BA6E4A" w:rsidRDefault="00C67F22" w:rsidP="00C67F22">
      <w:pPr>
        <w:rPr>
          <w:sz w:val="20"/>
          <w:szCs w:val="20"/>
        </w:rPr>
      </w:pPr>
      <w:r w:rsidRPr="00BA6E4A">
        <w:rPr>
          <w:sz w:val="20"/>
          <w:szCs w:val="20"/>
        </w:rPr>
        <w:t xml:space="preserve">Unless otherwise indicated above, the weighting of the overall assessment is equally distributed across learning outcomes. A variety of assessment tasks may be used to ensure that all learning outcomes are adequately demonstrated to achieve the graduate profile of the qualification. </w:t>
      </w:r>
    </w:p>
    <w:p w14:paraId="21393F2E" w14:textId="77777777" w:rsidR="00C67F22" w:rsidRPr="00BA6E4A" w:rsidRDefault="00C67F22" w:rsidP="00C67F22">
      <w:pPr>
        <w:rPr>
          <w:sz w:val="20"/>
          <w:szCs w:val="20"/>
        </w:rPr>
      </w:pPr>
    </w:p>
    <w:p w14:paraId="2C39889A" w14:textId="77777777" w:rsidR="00C67F22" w:rsidRPr="00BA6E4A" w:rsidRDefault="00C67F22" w:rsidP="00C67F22">
      <w:pPr>
        <w:rPr>
          <w:sz w:val="20"/>
          <w:szCs w:val="20"/>
        </w:rPr>
      </w:pPr>
      <w:r w:rsidRPr="00BA6E4A">
        <w:rPr>
          <w:sz w:val="20"/>
          <w:szCs w:val="20"/>
        </w:rPr>
        <w:t>The contents of students’ portfolios may typically include evidence of achievement from assignments, projects, tests, exams, formative assessments, peer assessments, self and group assessments.</w:t>
      </w:r>
    </w:p>
    <w:p w14:paraId="363A3AF6" w14:textId="77777777" w:rsidR="00C67F22" w:rsidRPr="00BA6E4A" w:rsidRDefault="00C67F22" w:rsidP="00C67F22">
      <w:pPr>
        <w:rPr>
          <w:sz w:val="20"/>
          <w:szCs w:val="20"/>
        </w:rPr>
      </w:pPr>
    </w:p>
    <w:p w14:paraId="72F4BFFD" w14:textId="77777777" w:rsidR="00C67F22" w:rsidRPr="00BA6E4A" w:rsidRDefault="00C67F22" w:rsidP="00C67F22">
      <w:pPr>
        <w:rPr>
          <w:sz w:val="20"/>
          <w:szCs w:val="20"/>
        </w:rPr>
      </w:pPr>
      <w:r w:rsidRPr="00BA6E4A">
        <w:rPr>
          <w:sz w:val="20"/>
          <w:szCs w:val="20"/>
        </w:rPr>
        <w:t xml:space="preserve">Assessment judgements are guided by the aim statement of the course descriptor, by national consistency arrangements, by the assessment policy and practice of the delivering institution, and by level-related criteria published by NZQA. </w:t>
      </w:r>
    </w:p>
    <w:p w14:paraId="327637D6" w14:textId="77777777" w:rsidR="00C67F22" w:rsidRPr="00BA6E4A" w:rsidRDefault="00C67F22" w:rsidP="00C67F22">
      <w:pPr>
        <w:autoSpaceDE w:val="0"/>
        <w:autoSpaceDN w:val="0"/>
        <w:adjustRightInd w:val="0"/>
        <w:rPr>
          <w:rFonts w:cs="Arial"/>
          <w:b/>
          <w:bCs/>
          <w:sz w:val="20"/>
          <w:szCs w:val="20"/>
        </w:rPr>
      </w:pPr>
    </w:p>
    <w:p w14:paraId="7C48C802" w14:textId="77777777" w:rsidR="00C67F22" w:rsidRPr="00BA6E4A" w:rsidRDefault="00C67F22" w:rsidP="00C67F22">
      <w:pPr>
        <w:rPr>
          <w:b/>
          <w:sz w:val="20"/>
          <w:szCs w:val="20"/>
        </w:rPr>
      </w:pPr>
      <w:r w:rsidRPr="00BA6E4A">
        <w:rPr>
          <w:b/>
          <w:sz w:val="20"/>
          <w:szCs w:val="20"/>
        </w:rPr>
        <w:t xml:space="preserve">Learning and teaching </w:t>
      </w:r>
    </w:p>
    <w:p w14:paraId="0F2DE892" w14:textId="77777777" w:rsidR="00C67F22" w:rsidRPr="00BA6E4A" w:rsidRDefault="00C67F22" w:rsidP="00C67F22">
      <w:pPr>
        <w:rPr>
          <w:sz w:val="20"/>
          <w:szCs w:val="20"/>
        </w:rPr>
      </w:pPr>
      <w:r w:rsidRPr="00BA6E4A">
        <w:rPr>
          <w:sz w:val="20"/>
          <w:szCs w:val="20"/>
        </w:rPr>
        <w:t xml:space="preserve">The learning and teaching for the course may use a variety of models according to the policies and practice of the delivery institution. They may include on-campus, on-line, work-based, independent, and blended learning. </w:t>
      </w:r>
    </w:p>
    <w:p w14:paraId="6F3FD59E" w14:textId="77777777" w:rsidR="00C67F22" w:rsidRPr="00BA6E4A" w:rsidRDefault="00C67F22" w:rsidP="00C67F22">
      <w:pPr>
        <w:rPr>
          <w:sz w:val="20"/>
          <w:szCs w:val="20"/>
        </w:rPr>
      </w:pPr>
    </w:p>
    <w:p w14:paraId="7EF31185" w14:textId="77777777" w:rsidR="00C67F22" w:rsidRPr="00BA6E4A" w:rsidRDefault="00C67F22" w:rsidP="00C67F22">
      <w:pPr>
        <w:rPr>
          <w:sz w:val="20"/>
          <w:szCs w:val="20"/>
        </w:rPr>
      </w:pPr>
      <w:r w:rsidRPr="00BA6E4A">
        <w:rPr>
          <w:sz w:val="20"/>
          <w:szCs w:val="20"/>
        </w:rPr>
        <w:t xml:space="preserve">Learning activities for topics may typically include practical/workshop/lab sessions, lectures, tutorials, field trips, group work, visiting specialists, computer simulations, web technologies, self-directed learning  </w:t>
      </w:r>
    </w:p>
    <w:p w14:paraId="4DF416B9" w14:textId="77777777" w:rsidR="00C67F22" w:rsidRPr="00BA6E4A" w:rsidRDefault="00C67F22" w:rsidP="00C67F22">
      <w:pPr>
        <w:autoSpaceDE w:val="0"/>
        <w:autoSpaceDN w:val="0"/>
        <w:adjustRightInd w:val="0"/>
        <w:rPr>
          <w:rFonts w:cs="Arial"/>
          <w:b/>
          <w:bCs/>
          <w:sz w:val="20"/>
          <w:szCs w:val="20"/>
        </w:rPr>
      </w:pPr>
    </w:p>
    <w:p w14:paraId="28189758" w14:textId="77777777" w:rsidR="00C67F22" w:rsidRPr="00BA6E4A" w:rsidRDefault="00C67F22" w:rsidP="00C67F22">
      <w:pPr>
        <w:rPr>
          <w:b/>
          <w:sz w:val="20"/>
          <w:szCs w:val="20"/>
        </w:rPr>
      </w:pPr>
      <w:r w:rsidRPr="00BA6E4A">
        <w:rPr>
          <w:b/>
          <w:sz w:val="20"/>
          <w:szCs w:val="20"/>
        </w:rPr>
        <w:t xml:space="preserve">Learning resources </w:t>
      </w:r>
    </w:p>
    <w:p w14:paraId="5272C02B" w14:textId="77777777" w:rsidR="00C67F22" w:rsidRPr="00BA6E4A" w:rsidRDefault="00C67F22" w:rsidP="00C67F22">
      <w:pPr>
        <w:rPr>
          <w:sz w:val="20"/>
          <w:szCs w:val="20"/>
        </w:rPr>
      </w:pPr>
      <w:r w:rsidRPr="00BA6E4A">
        <w:rPr>
          <w:sz w:val="20"/>
          <w:szCs w:val="20"/>
        </w:rPr>
        <w:t>Recommended texts, industry documents, websites and other resources will be published by the learning management systems of each delivery institution.</w:t>
      </w:r>
    </w:p>
    <w:p w14:paraId="17430A1D" w14:textId="77777777" w:rsidR="00C67F22" w:rsidRPr="00BA6E4A" w:rsidRDefault="00C67F22" w:rsidP="00C67F22">
      <w:pPr>
        <w:rPr>
          <w:sz w:val="20"/>
          <w:szCs w:val="20"/>
        </w:rPr>
      </w:pPr>
    </w:p>
    <w:p w14:paraId="01E7C1DF" w14:textId="77777777" w:rsidR="00C67F22" w:rsidRPr="00BA6E4A" w:rsidRDefault="00C67F22" w:rsidP="00C67F22">
      <w:pPr>
        <w:rPr>
          <w:b/>
          <w:sz w:val="20"/>
          <w:szCs w:val="20"/>
        </w:rPr>
      </w:pPr>
      <w:r w:rsidRPr="00BA6E4A">
        <w:rPr>
          <w:b/>
          <w:sz w:val="20"/>
          <w:szCs w:val="20"/>
        </w:rPr>
        <w:t>Summary of Changes</w:t>
      </w:r>
    </w:p>
    <w:tbl>
      <w:tblPr>
        <w:tblW w:w="9180" w:type="dxa"/>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1E0" w:firstRow="1" w:lastRow="1" w:firstColumn="1" w:lastColumn="1" w:noHBand="0" w:noVBand="0"/>
      </w:tblPr>
      <w:tblGrid>
        <w:gridCol w:w="1101"/>
        <w:gridCol w:w="1559"/>
        <w:gridCol w:w="1134"/>
        <w:gridCol w:w="1417"/>
        <w:gridCol w:w="3969"/>
      </w:tblGrid>
      <w:tr w:rsidR="00C67F22" w:rsidRPr="00BA6E4A" w14:paraId="41638DB8" w14:textId="77777777" w:rsidTr="00185BC9">
        <w:tc>
          <w:tcPr>
            <w:tcW w:w="1101" w:type="dxa"/>
          </w:tcPr>
          <w:p w14:paraId="3305387E" w14:textId="77777777" w:rsidR="00C67F22" w:rsidRPr="00BA6E4A" w:rsidRDefault="00C67F22" w:rsidP="00185BC9">
            <w:pPr>
              <w:pStyle w:val="BodyText2"/>
              <w:spacing w:after="0" w:line="240" w:lineRule="auto"/>
              <w:rPr>
                <w:rFonts w:asciiTheme="minorHAnsi" w:hAnsiTheme="minorHAnsi"/>
                <w:i/>
                <w:szCs w:val="20"/>
              </w:rPr>
            </w:pPr>
            <w:r w:rsidRPr="00BA6E4A">
              <w:rPr>
                <w:rFonts w:asciiTheme="minorHAnsi" w:hAnsiTheme="minorHAnsi"/>
                <w:i/>
                <w:szCs w:val="20"/>
              </w:rPr>
              <w:t>Version No.</w:t>
            </w:r>
          </w:p>
        </w:tc>
        <w:tc>
          <w:tcPr>
            <w:tcW w:w="1559" w:type="dxa"/>
          </w:tcPr>
          <w:p w14:paraId="6A550141" w14:textId="77777777" w:rsidR="00C67F22" w:rsidRPr="00BA6E4A" w:rsidRDefault="00C67F22" w:rsidP="00185BC9">
            <w:pPr>
              <w:pStyle w:val="BodyText2"/>
              <w:spacing w:after="0" w:line="240" w:lineRule="auto"/>
              <w:rPr>
                <w:rFonts w:asciiTheme="minorHAnsi" w:hAnsiTheme="minorHAnsi"/>
                <w:i/>
                <w:szCs w:val="20"/>
              </w:rPr>
            </w:pPr>
            <w:r w:rsidRPr="00BA6E4A">
              <w:rPr>
                <w:rFonts w:asciiTheme="minorHAnsi" w:hAnsiTheme="minorHAnsi"/>
                <w:i/>
                <w:szCs w:val="20"/>
              </w:rPr>
              <w:t>Date of Change</w:t>
            </w:r>
          </w:p>
        </w:tc>
        <w:tc>
          <w:tcPr>
            <w:tcW w:w="1134" w:type="dxa"/>
          </w:tcPr>
          <w:p w14:paraId="5A1E1665" w14:textId="77777777" w:rsidR="00C67F22" w:rsidRPr="00BA6E4A" w:rsidRDefault="00C67F22" w:rsidP="00185BC9">
            <w:pPr>
              <w:pStyle w:val="BodyText2"/>
              <w:spacing w:after="0" w:line="240" w:lineRule="auto"/>
              <w:rPr>
                <w:rFonts w:asciiTheme="minorHAnsi" w:hAnsiTheme="minorHAnsi"/>
                <w:i/>
                <w:szCs w:val="20"/>
              </w:rPr>
            </w:pPr>
            <w:r w:rsidRPr="00BA6E4A">
              <w:rPr>
                <w:rFonts w:asciiTheme="minorHAnsi" w:hAnsiTheme="minorHAnsi"/>
                <w:i/>
                <w:szCs w:val="20"/>
              </w:rPr>
              <w:t>Effective from</w:t>
            </w:r>
          </w:p>
        </w:tc>
        <w:tc>
          <w:tcPr>
            <w:tcW w:w="1417" w:type="dxa"/>
          </w:tcPr>
          <w:p w14:paraId="4F4DFD3A" w14:textId="77777777" w:rsidR="00C67F22" w:rsidRPr="00BA6E4A" w:rsidRDefault="00C67F22" w:rsidP="00185BC9">
            <w:pPr>
              <w:pStyle w:val="BodyText2"/>
              <w:spacing w:after="0" w:line="240" w:lineRule="auto"/>
              <w:rPr>
                <w:rFonts w:asciiTheme="minorHAnsi" w:hAnsiTheme="minorHAnsi"/>
                <w:i/>
                <w:szCs w:val="20"/>
              </w:rPr>
            </w:pPr>
            <w:r w:rsidRPr="00BA6E4A">
              <w:rPr>
                <w:rFonts w:asciiTheme="minorHAnsi" w:hAnsiTheme="minorHAnsi"/>
                <w:i/>
                <w:szCs w:val="20"/>
              </w:rPr>
              <w:t>Approved by</w:t>
            </w:r>
          </w:p>
        </w:tc>
        <w:tc>
          <w:tcPr>
            <w:tcW w:w="3969" w:type="dxa"/>
          </w:tcPr>
          <w:p w14:paraId="7DF8806B" w14:textId="77777777" w:rsidR="00C67F22" w:rsidRPr="00BA6E4A" w:rsidRDefault="00C67F22" w:rsidP="00185BC9">
            <w:pPr>
              <w:pStyle w:val="BodyText2"/>
              <w:spacing w:after="0" w:line="240" w:lineRule="auto"/>
              <w:rPr>
                <w:rFonts w:asciiTheme="minorHAnsi" w:hAnsiTheme="minorHAnsi"/>
                <w:i/>
                <w:szCs w:val="20"/>
              </w:rPr>
            </w:pPr>
            <w:r w:rsidRPr="00BA6E4A">
              <w:rPr>
                <w:rFonts w:asciiTheme="minorHAnsi" w:hAnsiTheme="minorHAnsi"/>
                <w:i/>
                <w:szCs w:val="20"/>
              </w:rPr>
              <w:t>Description of change</w:t>
            </w:r>
          </w:p>
        </w:tc>
      </w:tr>
      <w:tr w:rsidR="00C67F22" w:rsidRPr="00BA6E4A" w14:paraId="63ABFFC0" w14:textId="77777777" w:rsidTr="00185BC9">
        <w:tc>
          <w:tcPr>
            <w:tcW w:w="1101" w:type="dxa"/>
            <w:tcBorders>
              <w:top w:val="single" w:sz="2" w:space="0" w:color="7F7F7F"/>
              <w:left w:val="single" w:sz="2" w:space="0" w:color="7F7F7F"/>
              <w:bottom w:val="single" w:sz="2" w:space="0" w:color="7F7F7F"/>
              <w:right w:val="single" w:sz="2" w:space="0" w:color="7F7F7F"/>
            </w:tcBorders>
          </w:tcPr>
          <w:p w14:paraId="2340A7A2" w14:textId="77777777" w:rsidR="00C67F22" w:rsidRPr="00BA6E4A" w:rsidRDefault="00C67F22" w:rsidP="00185BC9">
            <w:pPr>
              <w:spacing w:before="40"/>
              <w:jc w:val="center"/>
              <w:rPr>
                <w:rFonts w:cs="Arial"/>
                <w:b/>
                <w:sz w:val="20"/>
                <w:szCs w:val="20"/>
              </w:rPr>
            </w:pPr>
          </w:p>
        </w:tc>
        <w:tc>
          <w:tcPr>
            <w:tcW w:w="1559" w:type="dxa"/>
            <w:tcBorders>
              <w:top w:val="single" w:sz="2" w:space="0" w:color="7F7F7F"/>
              <w:left w:val="single" w:sz="2" w:space="0" w:color="7F7F7F"/>
              <w:bottom w:val="single" w:sz="2" w:space="0" w:color="7F7F7F"/>
              <w:right w:val="single" w:sz="2" w:space="0" w:color="7F7F7F"/>
            </w:tcBorders>
          </w:tcPr>
          <w:p w14:paraId="026BB8E3" w14:textId="77777777" w:rsidR="00C67F22" w:rsidRPr="00BA6E4A" w:rsidRDefault="00C67F22" w:rsidP="00185BC9">
            <w:pPr>
              <w:spacing w:before="40"/>
              <w:rPr>
                <w:rFonts w:cs="Arial"/>
                <w:b/>
                <w:sz w:val="20"/>
                <w:szCs w:val="20"/>
              </w:rPr>
            </w:pPr>
          </w:p>
        </w:tc>
        <w:tc>
          <w:tcPr>
            <w:tcW w:w="1134" w:type="dxa"/>
            <w:tcBorders>
              <w:top w:val="single" w:sz="2" w:space="0" w:color="7F7F7F"/>
              <w:left w:val="single" w:sz="2" w:space="0" w:color="7F7F7F"/>
              <w:bottom w:val="single" w:sz="2" w:space="0" w:color="7F7F7F"/>
              <w:right w:val="single" w:sz="2" w:space="0" w:color="7F7F7F"/>
            </w:tcBorders>
          </w:tcPr>
          <w:p w14:paraId="79A0976E" w14:textId="77777777" w:rsidR="00C67F22" w:rsidRPr="00BA6E4A" w:rsidRDefault="00C67F22" w:rsidP="00185BC9">
            <w:pPr>
              <w:spacing w:before="40"/>
              <w:rPr>
                <w:rFonts w:cs="Arial"/>
                <w:b/>
                <w:sz w:val="20"/>
                <w:szCs w:val="20"/>
              </w:rPr>
            </w:pPr>
          </w:p>
        </w:tc>
        <w:tc>
          <w:tcPr>
            <w:tcW w:w="1417" w:type="dxa"/>
            <w:tcBorders>
              <w:top w:val="single" w:sz="2" w:space="0" w:color="7F7F7F"/>
              <w:left w:val="single" w:sz="2" w:space="0" w:color="7F7F7F"/>
              <w:bottom w:val="single" w:sz="2" w:space="0" w:color="7F7F7F"/>
              <w:right w:val="single" w:sz="2" w:space="0" w:color="7F7F7F"/>
            </w:tcBorders>
          </w:tcPr>
          <w:p w14:paraId="20DE554B" w14:textId="77777777" w:rsidR="00C67F22" w:rsidRPr="00BA6E4A" w:rsidRDefault="00C67F22" w:rsidP="00185BC9">
            <w:pPr>
              <w:spacing w:before="40"/>
              <w:jc w:val="center"/>
              <w:rPr>
                <w:rFonts w:cs="Arial"/>
                <w:b/>
                <w:sz w:val="20"/>
                <w:szCs w:val="20"/>
              </w:rPr>
            </w:pPr>
          </w:p>
        </w:tc>
        <w:tc>
          <w:tcPr>
            <w:tcW w:w="3969" w:type="dxa"/>
            <w:tcBorders>
              <w:top w:val="single" w:sz="2" w:space="0" w:color="7F7F7F"/>
              <w:left w:val="single" w:sz="2" w:space="0" w:color="7F7F7F"/>
              <w:bottom w:val="single" w:sz="2" w:space="0" w:color="7F7F7F"/>
              <w:right w:val="single" w:sz="2" w:space="0" w:color="7F7F7F"/>
            </w:tcBorders>
          </w:tcPr>
          <w:p w14:paraId="0C7AF23F" w14:textId="77777777" w:rsidR="00C67F22" w:rsidRPr="00BA6E4A" w:rsidRDefault="00C67F22" w:rsidP="00185BC9">
            <w:pPr>
              <w:spacing w:before="40"/>
              <w:rPr>
                <w:rFonts w:cs="Arial"/>
                <w:b/>
                <w:sz w:val="20"/>
                <w:szCs w:val="20"/>
              </w:rPr>
            </w:pPr>
          </w:p>
        </w:tc>
      </w:tr>
    </w:tbl>
    <w:p w14:paraId="1A670740" w14:textId="77777777" w:rsidR="00C67F22" w:rsidRDefault="00C67F22" w:rsidP="002948C9">
      <w:pPr>
        <w:autoSpaceDE w:val="0"/>
        <w:autoSpaceDN w:val="0"/>
        <w:adjustRightInd w:val="0"/>
        <w:rPr>
          <w:sz w:val="20"/>
          <w:szCs w:val="20"/>
        </w:rPr>
      </w:pPr>
    </w:p>
    <w:p w14:paraId="51DC943C" w14:textId="6F7837FD" w:rsidR="00BA5B90" w:rsidRPr="00FA23E9" w:rsidRDefault="00BA5B90" w:rsidP="002948C9">
      <w:pPr>
        <w:rPr>
          <w:sz w:val="18"/>
          <w:szCs w:val="18"/>
        </w:rPr>
      </w:pPr>
    </w:p>
    <w:sectPr w:rsidR="00BA5B90" w:rsidRPr="00FA23E9" w:rsidSect="00634A82">
      <w:footerReference w:type="default" r:id="rId10"/>
      <w:pgSz w:w="11900" w:h="16840"/>
      <w:pgMar w:top="1134" w:right="1800" w:bottom="1440" w:left="180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4B895" w14:textId="77777777" w:rsidR="00E554CE" w:rsidRDefault="00E554CE" w:rsidP="008155DC">
      <w:pPr>
        <w:spacing w:line="240" w:lineRule="auto"/>
      </w:pPr>
      <w:r>
        <w:separator/>
      </w:r>
    </w:p>
  </w:endnote>
  <w:endnote w:type="continuationSeparator" w:id="0">
    <w:p w14:paraId="3A906A71" w14:textId="77777777" w:rsidR="00E554CE" w:rsidRDefault="00E554CE" w:rsidP="008155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RMcV">
    <w:altName w:val="Arial"/>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00"/>
    <w:family w:val="roman"/>
    <w:notTrueType/>
    <w:pitch w:val="default"/>
    <w:sig w:usb0="03000000" w:usb1="00000000" w:usb2="00000000" w:usb3="00000000" w:csb0="00000001" w:csb1="00000000"/>
  </w:font>
  <w:font w:name="TheSansExtraBold-Plain">
    <w:altName w:val="Arial"/>
    <w:panose1 w:val="00000000000000000000"/>
    <w:charset w:val="4D"/>
    <w:family w:val="auto"/>
    <w:notTrueType/>
    <w:pitch w:val="default"/>
    <w:sig w:usb0="00000003" w:usb1="00000000" w:usb2="00000000" w:usb3="00000000" w:csb0="00000001" w:csb1="00000000"/>
  </w:font>
  <w:font w:name="LegacySerITC-BookOS">
    <w:altName w:val="Arial"/>
    <w:panose1 w:val="00000000000000000000"/>
    <w:charset w:val="4D"/>
    <w:family w:val="auto"/>
    <w:notTrueType/>
    <w:pitch w:val="default"/>
    <w:sig w:usb0="00000003" w:usb1="00000000" w:usb2="00000000" w:usb3="00000000" w:csb0="00000001" w:csb1="00000000"/>
  </w:font>
  <w:font w:name="LegacySerITC-BookSC">
    <w:altName w:val="Arial"/>
    <w:panose1 w:val="00000000000000000000"/>
    <w:charset w:val="4D"/>
    <w:family w:val="auto"/>
    <w:notTrueType/>
    <w:pitch w:val="default"/>
    <w:sig w:usb0="00000003" w:usb1="00000000" w:usb2="00000000" w:usb3="00000000" w:csb0="00000001" w:csb1="00000000"/>
  </w:font>
  <w:font w:name="Granjon">
    <w:altName w:val="Courier"/>
    <w:charset w:val="00"/>
    <w:family w:val="auto"/>
    <w:pitch w:val="variable"/>
    <w:sig w:usb0="00000000"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8F1A" w14:textId="3AC118A3" w:rsidR="009B4ED8" w:rsidRPr="0000254A" w:rsidRDefault="009B4ED8">
    <w:pPr>
      <w:pStyle w:val="Footer"/>
      <w:rPr>
        <w:sz w:val="16"/>
        <w:szCs w:val="16"/>
      </w:rPr>
    </w:pPr>
    <w:r w:rsidRPr="0000254A">
      <w:rPr>
        <w:sz w:val="16"/>
        <w:szCs w:val="16"/>
      </w:rPr>
      <w:t xml:space="preserve">p </w:t>
    </w:r>
    <w:r w:rsidRPr="0000254A">
      <w:rPr>
        <w:sz w:val="16"/>
        <w:szCs w:val="16"/>
      </w:rPr>
      <w:fldChar w:fldCharType="begin"/>
    </w:r>
    <w:r w:rsidRPr="0000254A">
      <w:rPr>
        <w:sz w:val="16"/>
        <w:szCs w:val="16"/>
      </w:rPr>
      <w:instrText xml:space="preserve"> PAGE   \* MERGEFORMAT </w:instrText>
    </w:r>
    <w:r w:rsidRPr="0000254A">
      <w:rPr>
        <w:sz w:val="16"/>
        <w:szCs w:val="16"/>
      </w:rPr>
      <w:fldChar w:fldCharType="separate"/>
    </w:r>
    <w:r w:rsidR="001A64D4">
      <w:rPr>
        <w:noProof/>
        <w:sz w:val="16"/>
        <w:szCs w:val="16"/>
      </w:rPr>
      <w:t>2</w:t>
    </w:r>
    <w:r w:rsidRPr="0000254A">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F3247" w14:textId="77777777" w:rsidR="00E554CE" w:rsidRDefault="00E554CE" w:rsidP="008155DC">
      <w:pPr>
        <w:spacing w:line="240" w:lineRule="auto"/>
      </w:pPr>
      <w:r>
        <w:separator/>
      </w:r>
    </w:p>
  </w:footnote>
  <w:footnote w:type="continuationSeparator" w:id="0">
    <w:p w14:paraId="4A8927FE" w14:textId="77777777" w:rsidR="00E554CE" w:rsidRDefault="00E554CE" w:rsidP="008155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DCD"/>
    <w:multiLevelType w:val="hybridMultilevel"/>
    <w:tmpl w:val="A5E6E9F0"/>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AAE7976"/>
    <w:multiLevelType w:val="multilevel"/>
    <w:tmpl w:val="898E946A"/>
    <w:lvl w:ilvl="0">
      <w:start w:val="1"/>
      <w:numFmt w:val="decimal"/>
      <w:pStyle w:val="HeadingLevel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D9386C"/>
    <w:multiLevelType w:val="hybridMultilevel"/>
    <w:tmpl w:val="A5E6E9F0"/>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4E832D4"/>
    <w:multiLevelType w:val="hybridMultilevel"/>
    <w:tmpl w:val="3D2ADA9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9B860C8"/>
    <w:multiLevelType w:val="hybridMultilevel"/>
    <w:tmpl w:val="46520BD0"/>
    <w:lvl w:ilvl="0" w:tplc="FFFFFFFF">
      <w:start w:val="1"/>
      <w:numFmt w:val="bullet"/>
      <w:pStyle w:val="UnitecLetterBulletRegular"/>
      <w:lvlText w:val=""/>
      <w:lvlJc w:val="left"/>
      <w:pPr>
        <w:tabs>
          <w:tab w:val="num" w:pos="360"/>
        </w:tabs>
        <w:ind w:left="14" w:hanging="1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5F4EF5"/>
    <w:multiLevelType w:val="hybridMultilevel"/>
    <w:tmpl w:val="A5E6E9F0"/>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23745CBE"/>
    <w:multiLevelType w:val="hybridMultilevel"/>
    <w:tmpl w:val="A5E6E9F0"/>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25A3168F"/>
    <w:multiLevelType w:val="multilevel"/>
    <w:tmpl w:val="F22052C4"/>
    <w:lvl w:ilvl="0">
      <w:start w:val="1"/>
      <w:numFmt w:val="decimal"/>
      <w:pStyle w:val="Heading-Outline1-UTC"/>
      <w:lvlText w:val="%1"/>
      <w:lvlJc w:val="left"/>
      <w:pPr>
        <w:tabs>
          <w:tab w:val="num" w:pos="432"/>
        </w:tabs>
        <w:ind w:left="432" w:hanging="432"/>
      </w:pPr>
      <w:rPr>
        <w:rFonts w:hint="default"/>
      </w:rPr>
    </w:lvl>
    <w:lvl w:ilvl="1">
      <w:start w:val="1"/>
      <w:numFmt w:val="decimal"/>
      <w:pStyle w:val="Heading-Outline2-UTC"/>
      <w:lvlText w:val="%1.%2"/>
      <w:lvlJc w:val="left"/>
      <w:pPr>
        <w:tabs>
          <w:tab w:val="num" w:pos="576"/>
        </w:tabs>
        <w:ind w:left="576" w:hanging="576"/>
      </w:pPr>
      <w:rPr>
        <w:rFonts w:hint="default"/>
      </w:rPr>
    </w:lvl>
    <w:lvl w:ilvl="2">
      <w:start w:val="1"/>
      <w:numFmt w:val="decimal"/>
      <w:pStyle w:val="Heading-Outline3-UTC"/>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7D842D9"/>
    <w:multiLevelType w:val="hybridMultilevel"/>
    <w:tmpl w:val="A5E6E9F0"/>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28922D95"/>
    <w:multiLevelType w:val="hybridMultilevel"/>
    <w:tmpl w:val="89FC0B64"/>
    <w:lvl w:ilvl="0" w:tplc="5C1864C8">
      <w:start w:val="1"/>
      <w:numFmt w:val="bullet"/>
      <w:pStyle w:val="BodyTextBullets"/>
      <w:lvlText w:val=""/>
      <w:lvlJc w:val="left"/>
      <w:pPr>
        <w:tabs>
          <w:tab w:val="num" w:pos="1287"/>
        </w:tabs>
        <w:ind w:left="932" w:hanging="5"/>
      </w:pPr>
      <w:rPr>
        <w:rFonts w:ascii="Symbol" w:hAnsi="Symbol" w:hint="default"/>
      </w:rPr>
    </w:lvl>
    <w:lvl w:ilvl="1" w:tplc="08090003">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31FA7D50"/>
    <w:multiLevelType w:val="hybridMultilevel"/>
    <w:tmpl w:val="A5E6E9F0"/>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33742B28"/>
    <w:multiLevelType w:val="singleLevel"/>
    <w:tmpl w:val="04090001"/>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34782370"/>
    <w:multiLevelType w:val="singleLevel"/>
    <w:tmpl w:val="765ACA70"/>
    <w:lvl w:ilvl="0">
      <w:start w:val="1"/>
      <w:numFmt w:val="bullet"/>
      <w:pStyle w:val="PCtext"/>
      <w:lvlText w:val=""/>
      <w:lvlJc w:val="left"/>
      <w:pPr>
        <w:tabs>
          <w:tab w:val="num" w:pos="360"/>
        </w:tabs>
        <w:ind w:left="360" w:hanging="360"/>
      </w:pPr>
      <w:rPr>
        <w:rFonts w:ascii="Wingdings" w:hAnsi="Wingdings" w:hint="default"/>
      </w:rPr>
    </w:lvl>
  </w:abstractNum>
  <w:abstractNum w:abstractNumId="13" w15:restartNumberingAfterBreak="0">
    <w:nsid w:val="35787754"/>
    <w:multiLevelType w:val="hybridMultilevel"/>
    <w:tmpl w:val="A5E6E9F0"/>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423477AA"/>
    <w:multiLevelType w:val="hybridMultilevel"/>
    <w:tmpl w:val="A5E6E9F0"/>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447F04DD"/>
    <w:multiLevelType w:val="hybridMultilevel"/>
    <w:tmpl w:val="A5E6E9F0"/>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44CD2679"/>
    <w:multiLevelType w:val="hybridMultilevel"/>
    <w:tmpl w:val="3D5C48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78F7019"/>
    <w:multiLevelType w:val="hybridMultilevel"/>
    <w:tmpl w:val="A5E6E9F0"/>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4C6174DD"/>
    <w:multiLevelType w:val="hybridMultilevel"/>
    <w:tmpl w:val="A5E6E9F0"/>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4F9B2A75"/>
    <w:multiLevelType w:val="hybridMultilevel"/>
    <w:tmpl w:val="A5E6E9F0"/>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4FB92FEB"/>
    <w:multiLevelType w:val="hybridMultilevel"/>
    <w:tmpl w:val="46CA327C"/>
    <w:lvl w:ilvl="0" w:tplc="677A2536">
      <w:start w:val="1"/>
      <w:numFmt w:val="bullet"/>
      <w:pStyle w:val="UnitecBulletStyle"/>
      <w:lvlText w:val=""/>
      <w:lvlJc w:val="left"/>
      <w:pPr>
        <w:tabs>
          <w:tab w:val="num" w:pos="2312"/>
        </w:tabs>
        <w:ind w:left="2312" w:hanging="360"/>
      </w:pPr>
      <w:rPr>
        <w:rFonts w:ascii="Symbol" w:hAnsi="Symbol" w:hint="default"/>
      </w:rPr>
    </w:lvl>
    <w:lvl w:ilvl="1" w:tplc="04090003">
      <w:start w:val="1"/>
      <w:numFmt w:val="bullet"/>
      <w:lvlText w:val="o"/>
      <w:lvlJc w:val="left"/>
      <w:pPr>
        <w:tabs>
          <w:tab w:val="num" w:pos="3032"/>
        </w:tabs>
        <w:ind w:left="3032" w:hanging="360"/>
      </w:pPr>
      <w:rPr>
        <w:rFonts w:ascii="Courier New" w:hAnsi="Courier New" w:hint="default"/>
      </w:rPr>
    </w:lvl>
    <w:lvl w:ilvl="2" w:tplc="04090005" w:tentative="1">
      <w:start w:val="1"/>
      <w:numFmt w:val="bullet"/>
      <w:lvlText w:val=""/>
      <w:lvlJc w:val="left"/>
      <w:pPr>
        <w:tabs>
          <w:tab w:val="num" w:pos="3752"/>
        </w:tabs>
        <w:ind w:left="3752" w:hanging="360"/>
      </w:pPr>
      <w:rPr>
        <w:rFonts w:ascii="Wingdings" w:hAnsi="Wingdings" w:hint="default"/>
      </w:rPr>
    </w:lvl>
    <w:lvl w:ilvl="3" w:tplc="04090001" w:tentative="1">
      <w:start w:val="1"/>
      <w:numFmt w:val="bullet"/>
      <w:lvlText w:val=""/>
      <w:lvlJc w:val="left"/>
      <w:pPr>
        <w:tabs>
          <w:tab w:val="num" w:pos="4472"/>
        </w:tabs>
        <w:ind w:left="4472" w:hanging="360"/>
      </w:pPr>
      <w:rPr>
        <w:rFonts w:ascii="Symbol" w:hAnsi="Symbol" w:hint="default"/>
      </w:rPr>
    </w:lvl>
    <w:lvl w:ilvl="4" w:tplc="04090003" w:tentative="1">
      <w:start w:val="1"/>
      <w:numFmt w:val="bullet"/>
      <w:lvlText w:val="o"/>
      <w:lvlJc w:val="left"/>
      <w:pPr>
        <w:tabs>
          <w:tab w:val="num" w:pos="5192"/>
        </w:tabs>
        <w:ind w:left="5192" w:hanging="360"/>
      </w:pPr>
      <w:rPr>
        <w:rFonts w:ascii="Courier New" w:hAnsi="Courier New" w:hint="default"/>
      </w:rPr>
    </w:lvl>
    <w:lvl w:ilvl="5" w:tplc="04090005" w:tentative="1">
      <w:start w:val="1"/>
      <w:numFmt w:val="bullet"/>
      <w:lvlText w:val=""/>
      <w:lvlJc w:val="left"/>
      <w:pPr>
        <w:tabs>
          <w:tab w:val="num" w:pos="5912"/>
        </w:tabs>
        <w:ind w:left="5912" w:hanging="360"/>
      </w:pPr>
      <w:rPr>
        <w:rFonts w:ascii="Wingdings" w:hAnsi="Wingdings" w:hint="default"/>
      </w:rPr>
    </w:lvl>
    <w:lvl w:ilvl="6" w:tplc="04090001" w:tentative="1">
      <w:start w:val="1"/>
      <w:numFmt w:val="bullet"/>
      <w:lvlText w:val=""/>
      <w:lvlJc w:val="left"/>
      <w:pPr>
        <w:tabs>
          <w:tab w:val="num" w:pos="6632"/>
        </w:tabs>
        <w:ind w:left="6632" w:hanging="360"/>
      </w:pPr>
      <w:rPr>
        <w:rFonts w:ascii="Symbol" w:hAnsi="Symbol" w:hint="default"/>
      </w:rPr>
    </w:lvl>
    <w:lvl w:ilvl="7" w:tplc="04090003" w:tentative="1">
      <w:start w:val="1"/>
      <w:numFmt w:val="bullet"/>
      <w:lvlText w:val="o"/>
      <w:lvlJc w:val="left"/>
      <w:pPr>
        <w:tabs>
          <w:tab w:val="num" w:pos="7352"/>
        </w:tabs>
        <w:ind w:left="7352" w:hanging="360"/>
      </w:pPr>
      <w:rPr>
        <w:rFonts w:ascii="Courier New" w:hAnsi="Courier New" w:hint="default"/>
      </w:rPr>
    </w:lvl>
    <w:lvl w:ilvl="8" w:tplc="04090005" w:tentative="1">
      <w:start w:val="1"/>
      <w:numFmt w:val="bullet"/>
      <w:lvlText w:val=""/>
      <w:lvlJc w:val="left"/>
      <w:pPr>
        <w:tabs>
          <w:tab w:val="num" w:pos="8072"/>
        </w:tabs>
        <w:ind w:left="8072" w:hanging="360"/>
      </w:pPr>
      <w:rPr>
        <w:rFonts w:ascii="Wingdings" w:hAnsi="Wingdings" w:hint="default"/>
      </w:rPr>
    </w:lvl>
  </w:abstractNum>
  <w:abstractNum w:abstractNumId="21" w15:restartNumberingAfterBreak="0">
    <w:nsid w:val="51E74D01"/>
    <w:multiLevelType w:val="hybridMultilevel"/>
    <w:tmpl w:val="A6DCD080"/>
    <w:lvl w:ilvl="0" w:tplc="FFFFFFFF">
      <w:start w:val="1"/>
      <w:numFmt w:val="bullet"/>
      <w:pStyle w:val="TableBullet-UTC"/>
      <w:lvlText w:val=""/>
      <w:lvlJc w:val="left"/>
      <w:pPr>
        <w:tabs>
          <w:tab w:val="num" w:pos="360"/>
        </w:tabs>
        <w:ind w:left="29" w:hanging="2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E227B3"/>
    <w:multiLevelType w:val="multilevel"/>
    <w:tmpl w:val="F83EFB66"/>
    <w:lvl w:ilvl="0">
      <w:start w:val="1"/>
      <w:numFmt w:val="decimal"/>
      <w:pStyle w:val="HeadingLevel2"/>
      <w:lvlText w:val="%1."/>
      <w:lvlJc w:val="left"/>
      <w:pPr>
        <w:tabs>
          <w:tab w:val="num" w:pos="540"/>
        </w:tabs>
        <w:ind w:left="540" w:hanging="36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620"/>
        </w:tabs>
        <w:ind w:left="1404" w:hanging="504"/>
      </w:pPr>
      <w:rPr>
        <w:rFonts w:hint="default"/>
      </w:rPr>
    </w:lvl>
    <w:lvl w:ilvl="3">
      <w:start w:val="1"/>
      <w:numFmt w:val="decimal"/>
      <w:lvlText w:val="%1.%2.%3.%4."/>
      <w:lvlJc w:val="left"/>
      <w:pPr>
        <w:tabs>
          <w:tab w:val="num" w:pos="2340"/>
        </w:tabs>
        <w:ind w:left="1908" w:hanging="648"/>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342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500"/>
        </w:tabs>
        <w:ind w:left="3924" w:hanging="1224"/>
      </w:pPr>
      <w:rPr>
        <w:rFonts w:hint="default"/>
      </w:rPr>
    </w:lvl>
    <w:lvl w:ilvl="8">
      <w:start w:val="1"/>
      <w:numFmt w:val="decimal"/>
      <w:lvlText w:val="%1.%2.%3.%4.%5.%6.%7.%8.%9."/>
      <w:lvlJc w:val="left"/>
      <w:pPr>
        <w:tabs>
          <w:tab w:val="num" w:pos="4860"/>
        </w:tabs>
        <w:ind w:left="4500" w:hanging="1440"/>
      </w:pPr>
      <w:rPr>
        <w:rFonts w:hint="default"/>
      </w:rPr>
    </w:lvl>
  </w:abstractNum>
  <w:abstractNum w:abstractNumId="23" w15:restartNumberingAfterBreak="0">
    <w:nsid w:val="5D571BE1"/>
    <w:multiLevelType w:val="hybridMultilevel"/>
    <w:tmpl w:val="A5E6E9F0"/>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5F150552"/>
    <w:multiLevelType w:val="hybridMultilevel"/>
    <w:tmpl w:val="046C0148"/>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622A2F4B"/>
    <w:multiLevelType w:val="hybridMultilevel"/>
    <w:tmpl w:val="A5E6E9F0"/>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75D07FFD"/>
    <w:multiLevelType w:val="hybridMultilevel"/>
    <w:tmpl w:val="A5E6E9F0"/>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7" w15:restartNumberingAfterBreak="0">
    <w:nsid w:val="76724A82"/>
    <w:multiLevelType w:val="multilevel"/>
    <w:tmpl w:val="B4107580"/>
    <w:lvl w:ilvl="0">
      <w:start w:val="1"/>
      <w:numFmt w:val="decimal"/>
      <w:pStyle w:val="AgendaHeading2"/>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2520"/>
        </w:tabs>
        <w:ind w:left="2304" w:hanging="504"/>
      </w:pPr>
      <w:rPr>
        <w:rFonts w:hint="default"/>
      </w:rPr>
    </w:lvl>
    <w:lvl w:ilvl="3">
      <w:start w:val="1"/>
      <w:numFmt w:val="decimal"/>
      <w:lvlText w:val="%1.%2.%3.%4."/>
      <w:lvlJc w:val="left"/>
      <w:pPr>
        <w:tabs>
          <w:tab w:val="num" w:pos="324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432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40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28" w15:restartNumberingAfterBreak="0">
    <w:nsid w:val="79F5063A"/>
    <w:multiLevelType w:val="hybridMultilevel"/>
    <w:tmpl w:val="A5E6E9F0"/>
    <w:lvl w:ilvl="0" w:tplc="3F146CBA">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625501977">
    <w:abstractNumId w:val="11"/>
  </w:num>
  <w:num w:numId="2" w16cid:durableId="1429042358">
    <w:abstractNumId w:val="16"/>
  </w:num>
  <w:num w:numId="3" w16cid:durableId="173888517">
    <w:abstractNumId w:val="3"/>
  </w:num>
  <w:num w:numId="4" w16cid:durableId="1223909135">
    <w:abstractNumId w:val="21"/>
  </w:num>
  <w:num w:numId="5" w16cid:durableId="1856768606">
    <w:abstractNumId w:val="7"/>
  </w:num>
  <w:num w:numId="6" w16cid:durableId="821123853">
    <w:abstractNumId w:val="9"/>
  </w:num>
  <w:num w:numId="7" w16cid:durableId="432407855">
    <w:abstractNumId w:val="20"/>
  </w:num>
  <w:num w:numId="8" w16cid:durableId="665321677">
    <w:abstractNumId w:val="4"/>
  </w:num>
  <w:num w:numId="9" w16cid:durableId="1786269820">
    <w:abstractNumId w:val="22"/>
  </w:num>
  <w:num w:numId="10" w16cid:durableId="70779089">
    <w:abstractNumId w:val="1"/>
  </w:num>
  <w:num w:numId="11" w16cid:durableId="240872849">
    <w:abstractNumId w:val="27"/>
  </w:num>
  <w:num w:numId="12" w16cid:durableId="2055499755">
    <w:abstractNumId w:val="12"/>
  </w:num>
  <w:num w:numId="13" w16cid:durableId="414985340">
    <w:abstractNumId w:val="23"/>
  </w:num>
  <w:num w:numId="14" w16cid:durableId="47844524">
    <w:abstractNumId w:val="25"/>
  </w:num>
  <w:num w:numId="15" w16cid:durableId="1576040562">
    <w:abstractNumId w:val="10"/>
  </w:num>
  <w:num w:numId="16" w16cid:durableId="1904018865">
    <w:abstractNumId w:val="26"/>
  </w:num>
  <w:num w:numId="17" w16cid:durableId="2067874344">
    <w:abstractNumId w:val="8"/>
  </w:num>
  <w:num w:numId="18" w16cid:durableId="2093114986">
    <w:abstractNumId w:val="15"/>
  </w:num>
  <w:num w:numId="19" w16cid:durableId="421344270">
    <w:abstractNumId w:val="28"/>
  </w:num>
  <w:num w:numId="20" w16cid:durableId="1117456007">
    <w:abstractNumId w:val="13"/>
  </w:num>
  <w:num w:numId="21" w16cid:durableId="641738150">
    <w:abstractNumId w:val="18"/>
  </w:num>
  <w:num w:numId="22" w16cid:durableId="1227649813">
    <w:abstractNumId w:val="6"/>
  </w:num>
  <w:num w:numId="23" w16cid:durableId="1389374225">
    <w:abstractNumId w:val="24"/>
  </w:num>
  <w:num w:numId="24" w16cid:durableId="451554902">
    <w:abstractNumId w:val="5"/>
  </w:num>
  <w:num w:numId="25" w16cid:durableId="331104676">
    <w:abstractNumId w:val="14"/>
  </w:num>
  <w:num w:numId="26" w16cid:durableId="1245459731">
    <w:abstractNumId w:val="2"/>
  </w:num>
  <w:num w:numId="27" w16cid:durableId="2145846903">
    <w:abstractNumId w:val="0"/>
  </w:num>
  <w:num w:numId="28" w16cid:durableId="2137094516">
    <w:abstractNumId w:val="17"/>
  </w:num>
  <w:num w:numId="29" w16cid:durableId="1377000442">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0DA"/>
    <w:rsid w:val="00000817"/>
    <w:rsid w:val="0000254A"/>
    <w:rsid w:val="00006CE2"/>
    <w:rsid w:val="00060546"/>
    <w:rsid w:val="00062731"/>
    <w:rsid w:val="000662FC"/>
    <w:rsid w:val="00070ECB"/>
    <w:rsid w:val="0007736A"/>
    <w:rsid w:val="000818D0"/>
    <w:rsid w:val="00087C52"/>
    <w:rsid w:val="000A2AD0"/>
    <w:rsid w:val="000A3580"/>
    <w:rsid w:val="000C4214"/>
    <w:rsid w:val="000D387B"/>
    <w:rsid w:val="000D76F6"/>
    <w:rsid w:val="000E4254"/>
    <w:rsid w:val="00106A6A"/>
    <w:rsid w:val="00120075"/>
    <w:rsid w:val="00124583"/>
    <w:rsid w:val="00140455"/>
    <w:rsid w:val="00147793"/>
    <w:rsid w:val="00150552"/>
    <w:rsid w:val="00152A4E"/>
    <w:rsid w:val="001530BA"/>
    <w:rsid w:val="00165D96"/>
    <w:rsid w:val="001A64D4"/>
    <w:rsid w:val="001B0872"/>
    <w:rsid w:val="001B0FE3"/>
    <w:rsid w:val="001C13C8"/>
    <w:rsid w:val="001C512C"/>
    <w:rsid w:val="001D366F"/>
    <w:rsid w:val="00203357"/>
    <w:rsid w:val="00204E80"/>
    <w:rsid w:val="00207C03"/>
    <w:rsid w:val="00214C3B"/>
    <w:rsid w:val="00230542"/>
    <w:rsid w:val="00257A32"/>
    <w:rsid w:val="00265614"/>
    <w:rsid w:val="00271837"/>
    <w:rsid w:val="0028311A"/>
    <w:rsid w:val="002911D0"/>
    <w:rsid w:val="002948C9"/>
    <w:rsid w:val="002C4948"/>
    <w:rsid w:val="002D276E"/>
    <w:rsid w:val="003178B0"/>
    <w:rsid w:val="003330D2"/>
    <w:rsid w:val="00347AF4"/>
    <w:rsid w:val="00396ECC"/>
    <w:rsid w:val="003C016F"/>
    <w:rsid w:val="003C4EE3"/>
    <w:rsid w:val="003C7E39"/>
    <w:rsid w:val="003F62DC"/>
    <w:rsid w:val="003F6815"/>
    <w:rsid w:val="00406326"/>
    <w:rsid w:val="00416622"/>
    <w:rsid w:val="0044263A"/>
    <w:rsid w:val="0046273F"/>
    <w:rsid w:val="00480258"/>
    <w:rsid w:val="004A2B13"/>
    <w:rsid w:val="004B219A"/>
    <w:rsid w:val="004B67E9"/>
    <w:rsid w:val="004C4B4B"/>
    <w:rsid w:val="004C4D42"/>
    <w:rsid w:val="004D01CF"/>
    <w:rsid w:val="004D378A"/>
    <w:rsid w:val="004E6BCD"/>
    <w:rsid w:val="004E7BD0"/>
    <w:rsid w:val="00523EF8"/>
    <w:rsid w:val="00541535"/>
    <w:rsid w:val="00554204"/>
    <w:rsid w:val="00560163"/>
    <w:rsid w:val="0056577A"/>
    <w:rsid w:val="00587D30"/>
    <w:rsid w:val="00595009"/>
    <w:rsid w:val="005C5FD2"/>
    <w:rsid w:val="005F4E21"/>
    <w:rsid w:val="005F518D"/>
    <w:rsid w:val="006065B6"/>
    <w:rsid w:val="006071D0"/>
    <w:rsid w:val="0062678D"/>
    <w:rsid w:val="006270CB"/>
    <w:rsid w:val="0062730B"/>
    <w:rsid w:val="00634A82"/>
    <w:rsid w:val="00647671"/>
    <w:rsid w:val="00654508"/>
    <w:rsid w:val="006578EF"/>
    <w:rsid w:val="006674CE"/>
    <w:rsid w:val="006748BE"/>
    <w:rsid w:val="00697A66"/>
    <w:rsid w:val="006B292C"/>
    <w:rsid w:val="006B4452"/>
    <w:rsid w:val="006C2942"/>
    <w:rsid w:val="006C3B97"/>
    <w:rsid w:val="006D6AFF"/>
    <w:rsid w:val="006D7EFD"/>
    <w:rsid w:val="006D7F2B"/>
    <w:rsid w:val="006E1DDB"/>
    <w:rsid w:val="00707E3B"/>
    <w:rsid w:val="00720B86"/>
    <w:rsid w:val="00725F69"/>
    <w:rsid w:val="00727A3C"/>
    <w:rsid w:val="00772B33"/>
    <w:rsid w:val="00784A27"/>
    <w:rsid w:val="007C155E"/>
    <w:rsid w:val="007C7956"/>
    <w:rsid w:val="007D22B7"/>
    <w:rsid w:val="008155DC"/>
    <w:rsid w:val="008351DD"/>
    <w:rsid w:val="008421C6"/>
    <w:rsid w:val="00863B20"/>
    <w:rsid w:val="0086700D"/>
    <w:rsid w:val="008A2285"/>
    <w:rsid w:val="008D636A"/>
    <w:rsid w:val="008F7D2B"/>
    <w:rsid w:val="00915C24"/>
    <w:rsid w:val="00924090"/>
    <w:rsid w:val="00926287"/>
    <w:rsid w:val="00926669"/>
    <w:rsid w:val="00936BBC"/>
    <w:rsid w:val="0093702C"/>
    <w:rsid w:val="00946CDB"/>
    <w:rsid w:val="009500DA"/>
    <w:rsid w:val="0098614F"/>
    <w:rsid w:val="0099152E"/>
    <w:rsid w:val="009956C9"/>
    <w:rsid w:val="009B4ED8"/>
    <w:rsid w:val="009D1EF8"/>
    <w:rsid w:val="009D6B76"/>
    <w:rsid w:val="009E3AF2"/>
    <w:rsid w:val="00A00F85"/>
    <w:rsid w:val="00A257FA"/>
    <w:rsid w:val="00A304C6"/>
    <w:rsid w:val="00A32518"/>
    <w:rsid w:val="00A342BD"/>
    <w:rsid w:val="00A52B6C"/>
    <w:rsid w:val="00A6549A"/>
    <w:rsid w:val="00A716D0"/>
    <w:rsid w:val="00A81A8E"/>
    <w:rsid w:val="00A81FD1"/>
    <w:rsid w:val="00A86387"/>
    <w:rsid w:val="00A9318F"/>
    <w:rsid w:val="00AB35F3"/>
    <w:rsid w:val="00AC4D07"/>
    <w:rsid w:val="00AE1DF6"/>
    <w:rsid w:val="00AF2BFC"/>
    <w:rsid w:val="00AF4E71"/>
    <w:rsid w:val="00B00F99"/>
    <w:rsid w:val="00B10262"/>
    <w:rsid w:val="00B526B9"/>
    <w:rsid w:val="00B5488F"/>
    <w:rsid w:val="00B70E41"/>
    <w:rsid w:val="00BA1B0E"/>
    <w:rsid w:val="00BA5B90"/>
    <w:rsid w:val="00BA6E4A"/>
    <w:rsid w:val="00BB1A88"/>
    <w:rsid w:val="00BB56A2"/>
    <w:rsid w:val="00BC4EF6"/>
    <w:rsid w:val="00BD4DE7"/>
    <w:rsid w:val="00C03A9D"/>
    <w:rsid w:val="00C10109"/>
    <w:rsid w:val="00C1669A"/>
    <w:rsid w:val="00C2216C"/>
    <w:rsid w:val="00C2777E"/>
    <w:rsid w:val="00C2782A"/>
    <w:rsid w:val="00C43DCF"/>
    <w:rsid w:val="00C45BF7"/>
    <w:rsid w:val="00C5217B"/>
    <w:rsid w:val="00C67F22"/>
    <w:rsid w:val="00C82080"/>
    <w:rsid w:val="00CA3C0E"/>
    <w:rsid w:val="00CB6423"/>
    <w:rsid w:val="00CC70EA"/>
    <w:rsid w:val="00CC7ABB"/>
    <w:rsid w:val="00CE0BEE"/>
    <w:rsid w:val="00CF156C"/>
    <w:rsid w:val="00CF79E9"/>
    <w:rsid w:val="00D06776"/>
    <w:rsid w:val="00D12E42"/>
    <w:rsid w:val="00D316AA"/>
    <w:rsid w:val="00D57EB3"/>
    <w:rsid w:val="00D63728"/>
    <w:rsid w:val="00D85DFB"/>
    <w:rsid w:val="00DD256F"/>
    <w:rsid w:val="00DF10E2"/>
    <w:rsid w:val="00E24963"/>
    <w:rsid w:val="00E26367"/>
    <w:rsid w:val="00E32095"/>
    <w:rsid w:val="00E554CE"/>
    <w:rsid w:val="00E72D4E"/>
    <w:rsid w:val="00E84A0E"/>
    <w:rsid w:val="00E9007C"/>
    <w:rsid w:val="00E97A22"/>
    <w:rsid w:val="00EA5591"/>
    <w:rsid w:val="00EB10F5"/>
    <w:rsid w:val="00EB2005"/>
    <w:rsid w:val="00EB7048"/>
    <w:rsid w:val="00EC44AF"/>
    <w:rsid w:val="00F428C1"/>
    <w:rsid w:val="00F76D7C"/>
    <w:rsid w:val="00F818E8"/>
    <w:rsid w:val="00F84393"/>
    <w:rsid w:val="00F97E00"/>
    <w:rsid w:val="00FA23E9"/>
    <w:rsid w:val="00FA636A"/>
    <w:rsid w:val="00FC6FAD"/>
    <w:rsid w:val="00FC71B6"/>
    <w:rsid w:val="00FC7F1A"/>
    <w:rsid w:val="00FD17A8"/>
    <w:rsid w:val="00FD24DB"/>
    <w:rsid w:val="00FD61F3"/>
    <w:rsid w:val="00FD759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A8939"/>
  <w15:docId w15:val="{3C22DB13-1ABC-44BE-8CF7-D1CEC45E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00"/>
    <w:pPr>
      <w:spacing w:after="0"/>
    </w:pPr>
  </w:style>
  <w:style w:type="paragraph" w:styleId="Heading1">
    <w:name w:val="heading 1"/>
    <w:aliases w:val="Heading 1 Char2,Heading 1 Char1 Char,Heading 1 Char Char Char,Heading 1 Char Char1"/>
    <w:basedOn w:val="Normal"/>
    <w:next w:val="Heading2"/>
    <w:link w:val="Heading1Char1"/>
    <w:qFormat/>
    <w:rsid w:val="002948C9"/>
    <w:pPr>
      <w:keepNext/>
      <w:pBdr>
        <w:top w:val="single" w:sz="4" w:space="1" w:color="C0C0C0"/>
      </w:pBdr>
      <w:tabs>
        <w:tab w:val="left" w:pos="567"/>
        <w:tab w:val="left" w:pos="1418"/>
        <w:tab w:val="left" w:pos="2552"/>
        <w:tab w:val="left" w:pos="3686"/>
        <w:tab w:val="left" w:pos="4820"/>
      </w:tabs>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autoRedefine/>
    <w:qFormat/>
    <w:rsid w:val="006D7EFD"/>
    <w:pPr>
      <w:widowControl w:val="0"/>
      <w:spacing w:before="240" w:after="60" w:line="240" w:lineRule="auto"/>
      <w:contextualSpacing/>
      <w:outlineLvl w:val="1"/>
    </w:pPr>
    <w:rPr>
      <w:rFonts w:ascii="Arial" w:eastAsia="Times New Roman" w:hAnsi="Arial" w:cs="Times New Roman"/>
      <w:b/>
      <w:bCs/>
      <w:iCs/>
      <w:sz w:val="24"/>
      <w:szCs w:val="28"/>
    </w:rPr>
  </w:style>
  <w:style w:type="paragraph" w:styleId="Heading3">
    <w:name w:val="heading 3"/>
    <w:basedOn w:val="Normal"/>
    <w:next w:val="BodyText-UTC"/>
    <w:link w:val="Heading3Char"/>
    <w:qFormat/>
    <w:rsid w:val="002948C9"/>
    <w:pPr>
      <w:keepNext/>
      <w:tabs>
        <w:tab w:val="left" w:pos="567"/>
        <w:tab w:val="left" w:pos="1418"/>
        <w:tab w:val="left" w:pos="2552"/>
        <w:tab w:val="left" w:pos="3686"/>
        <w:tab w:val="left" w:pos="4820"/>
      </w:tabs>
      <w:spacing w:before="120" w:after="60" w:line="240" w:lineRule="auto"/>
      <w:outlineLvl w:val="2"/>
    </w:pPr>
    <w:rPr>
      <w:rFonts w:ascii="Arial" w:eastAsia="Times New Roman" w:hAnsi="Arial" w:cs="Arial"/>
      <w:b/>
      <w:bCs/>
      <w:sz w:val="24"/>
      <w:szCs w:val="26"/>
    </w:rPr>
  </w:style>
  <w:style w:type="paragraph" w:styleId="Heading4">
    <w:name w:val="heading 4"/>
    <w:basedOn w:val="Heading1"/>
    <w:next w:val="Normal"/>
    <w:link w:val="Heading4Char"/>
    <w:qFormat/>
    <w:rsid w:val="002948C9"/>
    <w:pPr>
      <w:pBdr>
        <w:top w:val="none" w:sz="0" w:space="0" w:color="auto"/>
      </w:pBdr>
      <w:spacing w:before="120"/>
      <w:outlineLvl w:val="3"/>
    </w:pPr>
    <w:rPr>
      <w:rFonts w:cs="Times New Roman"/>
      <w:bCs w:val="0"/>
      <w:kern w:val="0"/>
      <w:sz w:val="20"/>
      <w:szCs w:val="20"/>
    </w:rPr>
  </w:style>
  <w:style w:type="paragraph" w:styleId="Heading5">
    <w:name w:val="heading 5"/>
    <w:basedOn w:val="Heading4"/>
    <w:next w:val="Normal"/>
    <w:link w:val="Heading5Char"/>
    <w:qFormat/>
    <w:rsid w:val="002948C9"/>
    <w:pPr>
      <w:widowControl w:val="0"/>
      <w:outlineLvl w:val="4"/>
    </w:pPr>
    <w:rPr>
      <w:i/>
      <w:u w:val="single"/>
    </w:rPr>
  </w:style>
  <w:style w:type="paragraph" w:styleId="Heading6">
    <w:name w:val="heading 6"/>
    <w:basedOn w:val="Heading5"/>
    <w:next w:val="Normal"/>
    <w:link w:val="Heading6Char"/>
    <w:qFormat/>
    <w:rsid w:val="002948C9"/>
    <w:pPr>
      <w:ind w:left="340"/>
      <w:outlineLvl w:val="5"/>
    </w:pPr>
  </w:style>
  <w:style w:type="paragraph" w:styleId="Heading7">
    <w:name w:val="heading 7"/>
    <w:basedOn w:val="Heading6"/>
    <w:next w:val="Normal"/>
    <w:link w:val="Heading7Char"/>
    <w:qFormat/>
    <w:rsid w:val="002948C9"/>
    <w:pPr>
      <w:ind w:left="680"/>
      <w:outlineLvl w:val="6"/>
    </w:pPr>
  </w:style>
  <w:style w:type="paragraph" w:styleId="Heading8">
    <w:name w:val="heading 8"/>
    <w:basedOn w:val="Heading7"/>
    <w:next w:val="Normal"/>
    <w:link w:val="Heading8Char"/>
    <w:qFormat/>
    <w:rsid w:val="002948C9"/>
    <w:pPr>
      <w:ind w:left="1021"/>
      <w:outlineLvl w:val="7"/>
    </w:pPr>
  </w:style>
  <w:style w:type="paragraph" w:styleId="Heading9">
    <w:name w:val="heading 9"/>
    <w:basedOn w:val="Heading8"/>
    <w:next w:val="Normal"/>
    <w:link w:val="Heading9Char"/>
    <w:qFormat/>
    <w:rsid w:val="002948C9"/>
    <w:pPr>
      <w:ind w:left="1361"/>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5B90"/>
    <w:pPr>
      <w:spacing w:after="0" w:line="240" w:lineRule="auto"/>
    </w:pPr>
  </w:style>
  <w:style w:type="character" w:styleId="Hyperlink">
    <w:name w:val="Hyperlink"/>
    <w:basedOn w:val="DefaultParagraphFont"/>
    <w:unhideWhenUsed/>
    <w:rsid w:val="00140455"/>
    <w:rPr>
      <w:color w:val="0563C1" w:themeColor="hyperlink"/>
      <w:u w:val="single"/>
    </w:rPr>
  </w:style>
  <w:style w:type="character" w:customStyle="1" w:styleId="Heading2Char">
    <w:name w:val="Heading 2 Char"/>
    <w:basedOn w:val="DefaultParagraphFont"/>
    <w:link w:val="Heading2"/>
    <w:rsid w:val="006D7EFD"/>
    <w:rPr>
      <w:rFonts w:ascii="Arial" w:eastAsia="Times New Roman" w:hAnsi="Arial" w:cs="Times New Roman"/>
      <w:b/>
      <w:bCs/>
      <w:iCs/>
      <w:sz w:val="24"/>
      <w:szCs w:val="28"/>
    </w:rPr>
  </w:style>
  <w:style w:type="paragraph" w:styleId="Header">
    <w:name w:val="header"/>
    <w:basedOn w:val="Normal"/>
    <w:link w:val="HeaderChar"/>
    <w:unhideWhenUsed/>
    <w:rsid w:val="008155DC"/>
    <w:pPr>
      <w:tabs>
        <w:tab w:val="center" w:pos="4513"/>
        <w:tab w:val="right" w:pos="9026"/>
      </w:tabs>
      <w:spacing w:line="240" w:lineRule="auto"/>
    </w:pPr>
  </w:style>
  <w:style w:type="character" w:customStyle="1" w:styleId="HeaderChar">
    <w:name w:val="Header Char"/>
    <w:basedOn w:val="DefaultParagraphFont"/>
    <w:link w:val="Header"/>
    <w:rsid w:val="008155DC"/>
  </w:style>
  <w:style w:type="paragraph" w:styleId="Footer">
    <w:name w:val="footer"/>
    <w:basedOn w:val="Normal"/>
    <w:link w:val="FooterChar"/>
    <w:unhideWhenUsed/>
    <w:rsid w:val="008155DC"/>
    <w:pPr>
      <w:tabs>
        <w:tab w:val="center" w:pos="4513"/>
        <w:tab w:val="right" w:pos="9026"/>
      </w:tabs>
      <w:spacing w:line="240" w:lineRule="auto"/>
    </w:pPr>
  </w:style>
  <w:style w:type="character" w:customStyle="1" w:styleId="FooterChar">
    <w:name w:val="Footer Char"/>
    <w:basedOn w:val="DefaultParagraphFont"/>
    <w:link w:val="Footer"/>
    <w:rsid w:val="008155DC"/>
  </w:style>
  <w:style w:type="table" w:styleId="TableGrid">
    <w:name w:val="Table Grid"/>
    <w:basedOn w:val="TableNormal"/>
    <w:rsid w:val="00EB7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7048"/>
    <w:pPr>
      <w:ind w:left="720"/>
      <w:contextualSpacing/>
    </w:pPr>
  </w:style>
  <w:style w:type="paragraph" w:styleId="BalloonText">
    <w:name w:val="Balloon Text"/>
    <w:basedOn w:val="Normal"/>
    <w:link w:val="BalloonTextChar"/>
    <w:unhideWhenUsed/>
    <w:rsid w:val="00124583"/>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124583"/>
    <w:rPr>
      <w:rFonts w:ascii="Tahoma" w:eastAsia="Calibri" w:hAnsi="Tahoma" w:cs="Tahoma"/>
      <w:sz w:val="16"/>
      <w:szCs w:val="16"/>
    </w:rPr>
  </w:style>
  <w:style w:type="paragraph" w:customStyle="1" w:styleId="StyleLeft0cmHanging2cm">
    <w:name w:val="Style Left:  0 cm Hanging:  2 cm"/>
    <w:basedOn w:val="Normal"/>
    <w:rsid w:val="00124583"/>
    <w:pPr>
      <w:tabs>
        <w:tab w:val="left" w:pos="1134"/>
        <w:tab w:val="left" w:pos="2552"/>
      </w:tabs>
      <w:spacing w:line="240" w:lineRule="auto"/>
      <w:ind w:left="1123" w:hanging="1123"/>
    </w:pPr>
    <w:rPr>
      <w:rFonts w:ascii="Arial" w:eastAsia="Times New Roman" w:hAnsi="Arial" w:cs="Times New Roman"/>
      <w:sz w:val="24"/>
      <w:szCs w:val="20"/>
    </w:rPr>
  </w:style>
  <w:style w:type="character" w:customStyle="1" w:styleId="Heading1Char">
    <w:name w:val="Heading 1 Char"/>
    <w:basedOn w:val="DefaultParagraphFont"/>
    <w:rsid w:val="002948C9"/>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rsid w:val="002948C9"/>
    <w:rPr>
      <w:rFonts w:ascii="Arial" w:eastAsia="Times New Roman" w:hAnsi="Arial" w:cs="Arial"/>
      <w:b/>
      <w:bCs/>
      <w:sz w:val="24"/>
      <w:szCs w:val="26"/>
    </w:rPr>
  </w:style>
  <w:style w:type="character" w:customStyle="1" w:styleId="Heading4Char">
    <w:name w:val="Heading 4 Char"/>
    <w:basedOn w:val="DefaultParagraphFont"/>
    <w:link w:val="Heading4"/>
    <w:rsid w:val="002948C9"/>
    <w:rPr>
      <w:rFonts w:ascii="Arial" w:eastAsia="Times New Roman" w:hAnsi="Arial" w:cs="Times New Roman"/>
      <w:b/>
      <w:sz w:val="20"/>
      <w:szCs w:val="20"/>
    </w:rPr>
  </w:style>
  <w:style w:type="character" w:customStyle="1" w:styleId="Heading5Char">
    <w:name w:val="Heading 5 Char"/>
    <w:basedOn w:val="DefaultParagraphFont"/>
    <w:link w:val="Heading5"/>
    <w:rsid w:val="002948C9"/>
    <w:rPr>
      <w:rFonts w:ascii="Arial" w:eastAsia="Times New Roman" w:hAnsi="Arial" w:cs="Times New Roman"/>
      <w:b/>
      <w:i/>
      <w:sz w:val="20"/>
      <w:szCs w:val="20"/>
      <w:u w:val="single"/>
    </w:rPr>
  </w:style>
  <w:style w:type="character" w:customStyle="1" w:styleId="Heading6Char">
    <w:name w:val="Heading 6 Char"/>
    <w:basedOn w:val="DefaultParagraphFont"/>
    <w:link w:val="Heading6"/>
    <w:rsid w:val="002948C9"/>
    <w:rPr>
      <w:rFonts w:ascii="Arial" w:eastAsia="Times New Roman" w:hAnsi="Arial" w:cs="Times New Roman"/>
      <w:b/>
      <w:i/>
      <w:sz w:val="20"/>
      <w:szCs w:val="20"/>
      <w:u w:val="single"/>
    </w:rPr>
  </w:style>
  <w:style w:type="character" w:customStyle="1" w:styleId="Heading7Char">
    <w:name w:val="Heading 7 Char"/>
    <w:basedOn w:val="DefaultParagraphFont"/>
    <w:link w:val="Heading7"/>
    <w:rsid w:val="002948C9"/>
    <w:rPr>
      <w:rFonts w:ascii="Arial" w:eastAsia="Times New Roman" w:hAnsi="Arial" w:cs="Times New Roman"/>
      <w:b/>
      <w:i/>
      <w:sz w:val="20"/>
      <w:szCs w:val="20"/>
      <w:u w:val="single"/>
    </w:rPr>
  </w:style>
  <w:style w:type="character" w:customStyle="1" w:styleId="Heading8Char">
    <w:name w:val="Heading 8 Char"/>
    <w:basedOn w:val="DefaultParagraphFont"/>
    <w:link w:val="Heading8"/>
    <w:rsid w:val="002948C9"/>
    <w:rPr>
      <w:rFonts w:ascii="Arial" w:eastAsia="Times New Roman" w:hAnsi="Arial" w:cs="Times New Roman"/>
      <w:b/>
      <w:i/>
      <w:sz w:val="20"/>
      <w:szCs w:val="20"/>
      <w:u w:val="single"/>
    </w:rPr>
  </w:style>
  <w:style w:type="character" w:customStyle="1" w:styleId="Heading9Char">
    <w:name w:val="Heading 9 Char"/>
    <w:basedOn w:val="DefaultParagraphFont"/>
    <w:link w:val="Heading9"/>
    <w:rsid w:val="002948C9"/>
    <w:rPr>
      <w:rFonts w:ascii="Arial" w:eastAsia="Times New Roman" w:hAnsi="Arial" w:cs="Times New Roman"/>
      <w:b/>
      <w:i/>
      <w:sz w:val="18"/>
      <w:szCs w:val="20"/>
      <w:u w:val="single"/>
    </w:rPr>
  </w:style>
  <w:style w:type="paragraph" w:styleId="TOC1">
    <w:name w:val="toc 1"/>
    <w:basedOn w:val="Normal"/>
    <w:next w:val="Normal"/>
    <w:rsid w:val="002948C9"/>
    <w:pPr>
      <w:tabs>
        <w:tab w:val="right" w:leader="dot" w:pos="9379"/>
      </w:tabs>
      <w:spacing w:before="40" w:after="60" w:line="240" w:lineRule="auto"/>
      <w:jc w:val="both"/>
    </w:pPr>
    <w:rPr>
      <w:rFonts w:ascii="Arial" w:eastAsia="SimSun" w:hAnsi="Arial" w:cs="Times New Roman"/>
      <w:bCs/>
      <w:noProof/>
      <w:szCs w:val="20"/>
      <w:lang w:eastAsia="zh-CN"/>
    </w:rPr>
  </w:style>
  <w:style w:type="paragraph" w:styleId="BodyText">
    <w:name w:val="Body Text"/>
    <w:aliases w:val="Body Text Char1 Char,Body Text Char Char Char,Body Text Char1 Char Char Char,Body Text Char Char1 Char Char Char,Body Text Char2 Char Char Char Char Char,Body Text Char1 Char Char Char Char Char Char,Body Text Char1 Char1,Body Text Char Char1"/>
    <w:basedOn w:val="Normal"/>
    <w:link w:val="BodyTextChar1"/>
    <w:rsid w:val="002948C9"/>
    <w:pPr>
      <w:keepLines/>
      <w:widowControl w:val="0"/>
      <w:spacing w:line="240" w:lineRule="auto"/>
      <w:ind w:left="567"/>
    </w:pPr>
    <w:rPr>
      <w:rFonts w:ascii="Arial" w:eastAsia="SimSun" w:hAnsi="Arial" w:cs="Times New Roman"/>
      <w:sz w:val="20"/>
      <w:szCs w:val="24"/>
      <w:lang w:eastAsia="zh-CN"/>
    </w:rPr>
  </w:style>
  <w:style w:type="character" w:customStyle="1" w:styleId="BodyTextChar">
    <w:name w:val="Body Text Char"/>
    <w:aliases w:val="Body Text Char2 Char,Body Text Char1 Char1 Char Char,Body Text Char Char Char Char Char,Body Text Char Char Char Char Char Char Char,Body Text Char1 Char2 Char"/>
    <w:basedOn w:val="DefaultParagraphFont"/>
    <w:rsid w:val="002948C9"/>
  </w:style>
  <w:style w:type="character" w:customStyle="1" w:styleId="BodyTextChar1">
    <w:name w:val="Body Text Char1"/>
    <w:aliases w:val="Body Text Char1 Char Char,Body Text Char Char Char Char,Body Text Char1 Char Char Char Char,Body Text Char Char1 Char Char Char Char,Body Text Char2 Char Char Char Char Char Char,Body Text Char1 Char Char Char Char Char Char Char"/>
    <w:link w:val="BodyText"/>
    <w:rsid w:val="002948C9"/>
    <w:rPr>
      <w:rFonts w:ascii="Arial" w:eastAsia="SimSun" w:hAnsi="Arial" w:cs="Times New Roman"/>
      <w:sz w:val="20"/>
      <w:szCs w:val="24"/>
      <w:lang w:eastAsia="zh-CN"/>
    </w:rPr>
  </w:style>
  <w:style w:type="paragraph" w:styleId="BodyText2">
    <w:name w:val="Body Text 2"/>
    <w:basedOn w:val="Normal"/>
    <w:link w:val="BodyText2Char"/>
    <w:rsid w:val="002948C9"/>
    <w:pPr>
      <w:spacing w:after="120" w:line="480" w:lineRule="auto"/>
    </w:pPr>
    <w:rPr>
      <w:rFonts w:ascii="Arial" w:eastAsia="Arial Unicode MS" w:hAnsi="Arial" w:cs="Times New Roman"/>
      <w:sz w:val="20"/>
      <w:szCs w:val="24"/>
      <w:lang w:eastAsia="zh-CN"/>
    </w:rPr>
  </w:style>
  <w:style w:type="character" w:customStyle="1" w:styleId="BodyText2Char">
    <w:name w:val="Body Text 2 Char"/>
    <w:basedOn w:val="DefaultParagraphFont"/>
    <w:link w:val="BodyText2"/>
    <w:rsid w:val="002948C9"/>
    <w:rPr>
      <w:rFonts w:ascii="Arial" w:eastAsia="Arial Unicode MS" w:hAnsi="Arial" w:cs="Times New Roman"/>
      <w:sz w:val="20"/>
      <w:szCs w:val="24"/>
      <w:lang w:eastAsia="zh-CN"/>
    </w:rPr>
  </w:style>
  <w:style w:type="paragraph" w:customStyle="1" w:styleId="MediumGrid1-Accent21">
    <w:name w:val="Medium Grid 1 - Accent 21"/>
    <w:basedOn w:val="Normal"/>
    <w:rsid w:val="002948C9"/>
    <w:pPr>
      <w:spacing w:line="240" w:lineRule="auto"/>
      <w:ind w:left="720"/>
      <w:contextualSpacing/>
    </w:pPr>
    <w:rPr>
      <w:rFonts w:ascii="Arial" w:eastAsia="Arial Unicode MS" w:hAnsi="Arial" w:cs="Times New Roman"/>
      <w:sz w:val="20"/>
      <w:szCs w:val="24"/>
      <w:lang w:eastAsia="zh-CN"/>
    </w:rPr>
  </w:style>
  <w:style w:type="paragraph" w:customStyle="1" w:styleId="Default">
    <w:name w:val="Default"/>
    <w:rsid w:val="002948C9"/>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bullets">
    <w:name w:val="bullets"/>
    <w:basedOn w:val="Normal"/>
    <w:rsid w:val="002948C9"/>
    <w:pPr>
      <w:spacing w:after="20" w:line="240" w:lineRule="auto"/>
    </w:pPr>
    <w:rPr>
      <w:rFonts w:ascii="Century Schoolbook" w:eastAsia="Times New Roman" w:hAnsi="Century Schoolbook" w:cs="Times New Roman"/>
      <w:sz w:val="18"/>
      <w:szCs w:val="18"/>
    </w:rPr>
  </w:style>
  <w:style w:type="paragraph" w:customStyle="1" w:styleId="Learningoutcome">
    <w:name w:val="Learning outcome"/>
    <w:basedOn w:val="Normal"/>
    <w:rsid w:val="002948C9"/>
    <w:pPr>
      <w:tabs>
        <w:tab w:val="left" w:pos="720"/>
      </w:tabs>
      <w:spacing w:line="240" w:lineRule="auto"/>
      <w:ind w:left="720" w:hanging="720"/>
    </w:pPr>
    <w:rPr>
      <w:rFonts w:ascii="Arial" w:eastAsia="Times New Roman" w:hAnsi="Arial" w:cs="Times New Roman"/>
      <w:b/>
      <w:sz w:val="20"/>
      <w:szCs w:val="20"/>
      <w:lang w:val="en-AU" w:eastAsia="en-NZ"/>
    </w:rPr>
  </w:style>
  <w:style w:type="character" w:customStyle="1" w:styleId="StyleLatinArial9ptSmallcaps">
    <w:name w:val="Style (Latin) Arial 9 pt Small caps"/>
    <w:rsid w:val="002948C9"/>
    <w:rPr>
      <w:smallCaps/>
      <w:sz w:val="20"/>
    </w:rPr>
  </w:style>
  <w:style w:type="paragraph" w:customStyle="1" w:styleId="BodyText-UTC">
    <w:name w:val="Body Text - UTC"/>
    <w:basedOn w:val="BodyText"/>
    <w:rsid w:val="002948C9"/>
    <w:pPr>
      <w:tabs>
        <w:tab w:val="left" w:pos="567"/>
        <w:tab w:val="left" w:pos="1418"/>
        <w:tab w:val="left" w:pos="2552"/>
        <w:tab w:val="left" w:pos="3686"/>
        <w:tab w:val="left" w:pos="4820"/>
      </w:tabs>
    </w:pPr>
    <w:rPr>
      <w:rFonts w:eastAsia="Times New Roman"/>
      <w:szCs w:val="20"/>
      <w:lang w:eastAsia="en-US"/>
    </w:rPr>
  </w:style>
  <w:style w:type="character" w:styleId="PageNumber">
    <w:name w:val="page number"/>
    <w:basedOn w:val="DefaultParagraphFont"/>
    <w:rsid w:val="002948C9"/>
  </w:style>
  <w:style w:type="character" w:styleId="FollowedHyperlink">
    <w:name w:val="FollowedHyperlink"/>
    <w:rsid w:val="002948C9"/>
    <w:rPr>
      <w:color w:val="800080"/>
      <w:u w:val="single"/>
    </w:rPr>
  </w:style>
  <w:style w:type="paragraph" w:styleId="Title">
    <w:name w:val="Title"/>
    <w:aliases w:val="Title-UTC"/>
    <w:basedOn w:val="Normal"/>
    <w:next w:val="Normal"/>
    <w:link w:val="TitleChar"/>
    <w:qFormat/>
    <w:rsid w:val="002948C9"/>
    <w:pPr>
      <w:widowControl w:val="0"/>
      <w:tabs>
        <w:tab w:val="left" w:pos="567"/>
        <w:tab w:val="left" w:pos="1418"/>
        <w:tab w:val="left" w:pos="2552"/>
        <w:tab w:val="left" w:pos="3686"/>
        <w:tab w:val="left" w:pos="4820"/>
      </w:tabs>
      <w:spacing w:before="180" w:after="40" w:line="240" w:lineRule="auto"/>
      <w:jc w:val="center"/>
    </w:pPr>
    <w:rPr>
      <w:rFonts w:ascii="Arial" w:eastAsia="Times New Roman" w:hAnsi="Arial" w:cs="Times New Roman"/>
      <w:b/>
      <w:sz w:val="28"/>
      <w:szCs w:val="20"/>
    </w:rPr>
  </w:style>
  <w:style w:type="character" w:customStyle="1" w:styleId="TitleChar">
    <w:name w:val="Title Char"/>
    <w:aliases w:val="Title-UTC Char"/>
    <w:basedOn w:val="DefaultParagraphFont"/>
    <w:link w:val="Title"/>
    <w:rsid w:val="002948C9"/>
    <w:rPr>
      <w:rFonts w:ascii="Arial" w:eastAsia="Times New Roman" w:hAnsi="Arial" w:cs="Times New Roman"/>
      <w:b/>
      <w:sz w:val="28"/>
      <w:szCs w:val="20"/>
    </w:rPr>
  </w:style>
  <w:style w:type="paragraph" w:styleId="CommentText">
    <w:name w:val="annotation text"/>
    <w:basedOn w:val="Normal"/>
    <w:link w:val="CommentTextChar1"/>
    <w:rsid w:val="002948C9"/>
    <w:pPr>
      <w:tabs>
        <w:tab w:val="left" w:pos="567"/>
        <w:tab w:val="left" w:pos="1418"/>
        <w:tab w:val="left" w:pos="2552"/>
        <w:tab w:val="left" w:pos="3686"/>
        <w:tab w:val="left" w:pos="4820"/>
      </w:tabs>
      <w:spacing w:line="240" w:lineRule="auto"/>
    </w:pPr>
    <w:rPr>
      <w:rFonts w:ascii="Arial" w:eastAsia="Times New Roman" w:hAnsi="Arial" w:cs="Times New Roman"/>
      <w:sz w:val="18"/>
      <w:szCs w:val="24"/>
    </w:rPr>
  </w:style>
  <w:style w:type="character" w:customStyle="1" w:styleId="CommentTextChar">
    <w:name w:val="Comment Text Char"/>
    <w:basedOn w:val="DefaultParagraphFont"/>
    <w:rsid w:val="002948C9"/>
    <w:rPr>
      <w:sz w:val="20"/>
      <w:szCs w:val="20"/>
    </w:rPr>
  </w:style>
  <w:style w:type="paragraph" w:customStyle="1" w:styleId="BodyTextUTC3">
    <w:name w:val="Body Text UTC3"/>
    <w:basedOn w:val="Normal"/>
    <w:rsid w:val="002948C9"/>
    <w:pPr>
      <w:keepLines/>
      <w:widowControl w:val="0"/>
      <w:tabs>
        <w:tab w:val="left" w:pos="567"/>
        <w:tab w:val="left" w:pos="1418"/>
        <w:tab w:val="left" w:pos="2552"/>
        <w:tab w:val="left" w:pos="3686"/>
        <w:tab w:val="left" w:pos="4820"/>
      </w:tabs>
      <w:spacing w:line="240" w:lineRule="auto"/>
      <w:ind w:left="567"/>
    </w:pPr>
    <w:rPr>
      <w:rFonts w:ascii="Arial" w:eastAsia="Times New Roman" w:hAnsi="Arial" w:cs="Times New Roman"/>
      <w:szCs w:val="24"/>
    </w:rPr>
  </w:style>
  <w:style w:type="paragraph" w:customStyle="1" w:styleId="BodyTextBullets">
    <w:name w:val="Body Text Bullets"/>
    <w:basedOn w:val="Normal"/>
    <w:rsid w:val="002948C9"/>
    <w:pPr>
      <w:keepLines/>
      <w:widowControl w:val="0"/>
      <w:numPr>
        <w:numId w:val="6"/>
      </w:numPr>
      <w:tabs>
        <w:tab w:val="left" w:pos="567"/>
        <w:tab w:val="left" w:pos="1418"/>
        <w:tab w:val="left" w:pos="2552"/>
        <w:tab w:val="left" w:pos="3686"/>
        <w:tab w:val="left" w:pos="4820"/>
      </w:tabs>
      <w:spacing w:line="240" w:lineRule="auto"/>
      <w:ind w:left="1276" w:hanging="425"/>
    </w:pPr>
    <w:rPr>
      <w:rFonts w:ascii="Arial" w:eastAsia="Times New Roman" w:hAnsi="Arial" w:cs="Times New Roman"/>
      <w:szCs w:val="24"/>
    </w:rPr>
  </w:style>
  <w:style w:type="paragraph" w:customStyle="1" w:styleId="BodyTextBullets-UTC">
    <w:name w:val="Body Text Bullets-UTC"/>
    <w:basedOn w:val="BodyText-UTC"/>
    <w:rsid w:val="002948C9"/>
    <w:pPr>
      <w:tabs>
        <w:tab w:val="num" w:pos="360"/>
      </w:tabs>
      <w:ind w:left="360" w:hanging="360"/>
    </w:pPr>
  </w:style>
  <w:style w:type="paragraph" w:customStyle="1" w:styleId="Heading-Outline1-UTC">
    <w:name w:val="Heading-Outline 1-UTC"/>
    <w:basedOn w:val="Heading1"/>
    <w:next w:val="Normal"/>
    <w:rsid w:val="002948C9"/>
    <w:pPr>
      <w:numPr>
        <w:numId w:val="5"/>
      </w:numPr>
      <w:tabs>
        <w:tab w:val="clear" w:pos="432"/>
        <w:tab w:val="num" w:pos="360"/>
      </w:tabs>
      <w:ind w:left="360" w:hanging="360"/>
    </w:pPr>
  </w:style>
  <w:style w:type="paragraph" w:customStyle="1" w:styleId="Heading-Outline2-UTC">
    <w:name w:val="Heading-Outline 2-UTC"/>
    <w:basedOn w:val="Heading2"/>
    <w:next w:val="Normal"/>
    <w:rsid w:val="002948C9"/>
    <w:pPr>
      <w:keepNext/>
      <w:widowControl/>
      <w:numPr>
        <w:ilvl w:val="1"/>
        <w:numId w:val="5"/>
      </w:numPr>
      <w:tabs>
        <w:tab w:val="clear" w:pos="576"/>
        <w:tab w:val="num" w:pos="1080"/>
        <w:tab w:val="left" w:pos="1418"/>
        <w:tab w:val="left" w:pos="2552"/>
        <w:tab w:val="left" w:pos="3686"/>
        <w:tab w:val="left" w:pos="4820"/>
      </w:tabs>
      <w:spacing w:before="160"/>
      <w:ind w:left="1080" w:hanging="360"/>
      <w:contextualSpacing w:val="0"/>
    </w:pPr>
    <w:rPr>
      <w:rFonts w:cs="Arial"/>
      <w:sz w:val="28"/>
    </w:rPr>
  </w:style>
  <w:style w:type="paragraph" w:customStyle="1" w:styleId="Heading-Outline3-UTC">
    <w:name w:val="Heading-Outline 3-UTC"/>
    <w:basedOn w:val="Heading3"/>
    <w:next w:val="BodyText-UTC"/>
    <w:rsid w:val="002948C9"/>
    <w:pPr>
      <w:numPr>
        <w:ilvl w:val="2"/>
        <w:numId w:val="5"/>
      </w:numPr>
      <w:tabs>
        <w:tab w:val="clear" w:pos="720"/>
        <w:tab w:val="num" w:pos="1800"/>
      </w:tabs>
      <w:ind w:left="1800" w:hanging="360"/>
    </w:pPr>
  </w:style>
  <w:style w:type="paragraph" w:customStyle="1" w:styleId="InfoBlueHeading-UTC">
    <w:name w:val="InfoBlueHeading-UTC"/>
    <w:basedOn w:val="Heading1"/>
    <w:next w:val="Normal"/>
    <w:rsid w:val="002948C9"/>
    <w:pPr>
      <w:pBdr>
        <w:top w:val="single" w:sz="4" w:space="1" w:color="808080"/>
      </w:pBdr>
      <w:shd w:val="clear" w:color="auto" w:fill="C0C0C0"/>
      <w:spacing w:before="40" w:after="40"/>
      <w:outlineLvl w:val="2"/>
    </w:pPr>
    <w:rPr>
      <w:color w:val="000080"/>
    </w:rPr>
  </w:style>
  <w:style w:type="paragraph" w:customStyle="1" w:styleId="InfoBlueHeading2-UTC">
    <w:name w:val="InfoBlueHeading2-UTC"/>
    <w:basedOn w:val="InfoBlueHeading-UTC"/>
    <w:next w:val="Normal"/>
    <w:rsid w:val="002948C9"/>
    <w:pPr>
      <w:outlineLvl w:val="3"/>
    </w:pPr>
    <w:rPr>
      <w:sz w:val="24"/>
    </w:rPr>
  </w:style>
  <w:style w:type="paragraph" w:customStyle="1" w:styleId="InfoBlue-UTC">
    <w:name w:val="InfoBlue-UTC"/>
    <w:basedOn w:val="Normal"/>
    <w:next w:val="Normal"/>
    <w:autoRedefine/>
    <w:rsid w:val="002948C9"/>
    <w:pPr>
      <w:widowControl w:val="0"/>
      <w:shd w:val="clear" w:color="auto" w:fill="EAEAEA"/>
      <w:tabs>
        <w:tab w:val="left" w:pos="567"/>
        <w:tab w:val="left" w:pos="1418"/>
        <w:tab w:val="left" w:pos="2552"/>
        <w:tab w:val="left" w:pos="3686"/>
        <w:tab w:val="left" w:pos="4820"/>
      </w:tabs>
      <w:spacing w:before="40" w:after="40" w:line="240" w:lineRule="auto"/>
    </w:pPr>
    <w:rPr>
      <w:rFonts w:ascii="Arial" w:eastAsia="Times New Roman" w:hAnsi="Arial" w:cs="Times New Roman"/>
      <w:iCs/>
      <w:color w:val="333399"/>
      <w:szCs w:val="24"/>
    </w:rPr>
  </w:style>
  <w:style w:type="paragraph" w:customStyle="1" w:styleId="InfoHidden-UTC">
    <w:name w:val="InfoHidden-UTC"/>
    <w:basedOn w:val="InfoBlue-UTC"/>
    <w:next w:val="Normal"/>
    <w:rsid w:val="002948C9"/>
    <w:pPr>
      <w:shd w:val="clear" w:color="auto" w:fill="auto"/>
    </w:pPr>
    <w:rPr>
      <w:vanish/>
      <w:color w:val="993366"/>
      <w:sz w:val="20"/>
      <w:shd w:val="clear" w:color="auto" w:fill="FFCCFF"/>
    </w:rPr>
  </w:style>
  <w:style w:type="paragraph" w:customStyle="1" w:styleId="TableNormal-UTC">
    <w:name w:val="TableNormal-UTC"/>
    <w:basedOn w:val="Normal"/>
    <w:rsid w:val="002948C9"/>
    <w:pPr>
      <w:tabs>
        <w:tab w:val="left" w:pos="567"/>
        <w:tab w:val="left" w:pos="1418"/>
        <w:tab w:val="left" w:pos="2552"/>
        <w:tab w:val="left" w:pos="3686"/>
        <w:tab w:val="left" w:pos="4820"/>
      </w:tabs>
      <w:spacing w:before="40" w:after="40" w:line="240" w:lineRule="auto"/>
    </w:pPr>
    <w:rPr>
      <w:rFonts w:ascii="Arial" w:eastAsia="Times New Roman" w:hAnsi="Arial" w:cs="Times New Roman"/>
      <w:szCs w:val="24"/>
    </w:rPr>
  </w:style>
  <w:style w:type="paragraph" w:customStyle="1" w:styleId="TableBullet-UTC">
    <w:name w:val="TableBullet-UTC"/>
    <w:basedOn w:val="TableNormal-UTC"/>
    <w:rsid w:val="002948C9"/>
    <w:pPr>
      <w:numPr>
        <w:numId w:val="4"/>
      </w:numPr>
      <w:tabs>
        <w:tab w:val="left" w:pos="144"/>
      </w:tabs>
    </w:pPr>
  </w:style>
  <w:style w:type="paragraph" w:customStyle="1" w:styleId="TableHeader-UTC">
    <w:name w:val="TableHeader-UTC"/>
    <w:basedOn w:val="Normal"/>
    <w:next w:val="TableNormal-UTC"/>
    <w:rsid w:val="002948C9"/>
    <w:pPr>
      <w:keepNext/>
      <w:tabs>
        <w:tab w:val="left" w:pos="567"/>
        <w:tab w:val="left" w:pos="1418"/>
        <w:tab w:val="left" w:pos="2552"/>
        <w:tab w:val="left" w:pos="3686"/>
        <w:tab w:val="left" w:pos="4820"/>
      </w:tabs>
      <w:spacing w:before="40" w:after="40" w:line="240" w:lineRule="auto"/>
      <w:jc w:val="center"/>
    </w:pPr>
    <w:rPr>
      <w:rFonts w:ascii="Arial" w:eastAsia="Times New Roman" w:hAnsi="Arial" w:cs="Times New Roman"/>
      <w:b/>
      <w:szCs w:val="24"/>
    </w:rPr>
  </w:style>
  <w:style w:type="paragraph" w:customStyle="1" w:styleId="Tabletext-UTC">
    <w:name w:val="Tabletext-UTC"/>
    <w:basedOn w:val="Normal"/>
    <w:rsid w:val="002948C9"/>
    <w:pPr>
      <w:keepLines/>
      <w:widowControl w:val="0"/>
      <w:tabs>
        <w:tab w:val="left" w:pos="567"/>
        <w:tab w:val="left" w:pos="1418"/>
        <w:tab w:val="left" w:pos="2552"/>
        <w:tab w:val="left" w:pos="3686"/>
        <w:tab w:val="left" w:pos="4820"/>
      </w:tabs>
      <w:spacing w:after="60" w:line="240" w:lineRule="auto"/>
    </w:pPr>
    <w:rPr>
      <w:rFonts w:ascii="Arial" w:eastAsia="Times New Roman" w:hAnsi="Arial" w:cs="Times New Roman"/>
      <w:szCs w:val="20"/>
    </w:rPr>
  </w:style>
  <w:style w:type="paragraph" w:customStyle="1" w:styleId="UnitecBulletStyle">
    <w:name w:val="Unitec Bullet Style"/>
    <w:basedOn w:val="Normal"/>
    <w:rsid w:val="002948C9"/>
    <w:pPr>
      <w:numPr>
        <w:numId w:val="7"/>
      </w:numPr>
      <w:tabs>
        <w:tab w:val="clear" w:pos="2312"/>
        <w:tab w:val="left" w:pos="199"/>
        <w:tab w:val="left" w:pos="397"/>
        <w:tab w:val="left" w:pos="567"/>
        <w:tab w:val="left" w:pos="595"/>
        <w:tab w:val="left" w:pos="794"/>
        <w:tab w:val="left" w:pos="992"/>
        <w:tab w:val="left" w:pos="1191"/>
        <w:tab w:val="left" w:pos="1389"/>
        <w:tab w:val="left" w:pos="1418"/>
        <w:tab w:val="left" w:pos="1588"/>
        <w:tab w:val="left" w:pos="1786"/>
        <w:tab w:val="left" w:pos="1985"/>
        <w:tab w:val="left" w:pos="2183"/>
        <w:tab w:val="left" w:pos="2381"/>
        <w:tab w:val="left" w:pos="2552"/>
        <w:tab w:val="left" w:pos="2580"/>
        <w:tab w:val="left" w:pos="2778"/>
        <w:tab w:val="left" w:pos="3686"/>
        <w:tab w:val="left" w:pos="4820"/>
      </w:tabs>
      <w:spacing w:line="240" w:lineRule="auto"/>
      <w:ind w:left="0" w:firstLine="0"/>
    </w:pPr>
    <w:rPr>
      <w:rFonts w:ascii="Arial" w:eastAsia="Times New Roman" w:hAnsi="Arial" w:cs="Times New Roman"/>
      <w:szCs w:val="24"/>
    </w:rPr>
  </w:style>
  <w:style w:type="paragraph" w:customStyle="1" w:styleId="UnitecLetterStyleRegular">
    <w:name w:val="Unitec Letter Style Regular"/>
    <w:basedOn w:val="Normal"/>
    <w:rsid w:val="002948C9"/>
    <w:pPr>
      <w:tabs>
        <w:tab w:val="left" w:pos="199"/>
        <w:tab w:val="left" w:pos="397"/>
        <w:tab w:val="left" w:pos="567"/>
        <w:tab w:val="left" w:pos="595"/>
        <w:tab w:val="left" w:pos="794"/>
        <w:tab w:val="left" w:pos="992"/>
        <w:tab w:val="left" w:pos="1191"/>
        <w:tab w:val="left" w:pos="1389"/>
        <w:tab w:val="left" w:pos="1418"/>
        <w:tab w:val="left" w:pos="1588"/>
        <w:tab w:val="left" w:pos="1786"/>
        <w:tab w:val="left" w:pos="1985"/>
        <w:tab w:val="left" w:pos="2183"/>
        <w:tab w:val="left" w:pos="2381"/>
        <w:tab w:val="left" w:pos="2552"/>
        <w:tab w:val="left" w:pos="2580"/>
        <w:tab w:val="left" w:pos="2778"/>
        <w:tab w:val="left" w:pos="3686"/>
        <w:tab w:val="left" w:pos="4820"/>
      </w:tabs>
      <w:suppressAutoHyphens/>
      <w:spacing w:line="240" w:lineRule="auto"/>
    </w:pPr>
    <w:rPr>
      <w:rFonts w:ascii="Arial" w:eastAsia="Times" w:hAnsi="Arial" w:cs="Times New Roman"/>
      <w:szCs w:val="24"/>
    </w:rPr>
  </w:style>
  <w:style w:type="paragraph" w:customStyle="1" w:styleId="UnitecLetterBulletRegular">
    <w:name w:val="Unitec Letter Bullet Regular"/>
    <w:basedOn w:val="Normal"/>
    <w:rsid w:val="002948C9"/>
    <w:pPr>
      <w:numPr>
        <w:numId w:val="8"/>
      </w:numPr>
      <w:tabs>
        <w:tab w:val="left" w:pos="567"/>
        <w:tab w:val="left" w:pos="1418"/>
        <w:tab w:val="left" w:pos="2552"/>
        <w:tab w:val="left" w:pos="3686"/>
        <w:tab w:val="left" w:pos="4820"/>
      </w:tabs>
      <w:spacing w:line="240" w:lineRule="auto"/>
    </w:pPr>
    <w:rPr>
      <w:rFonts w:ascii="Arial" w:eastAsia="Times New Roman" w:hAnsi="Arial" w:cs="Times New Roman"/>
      <w:szCs w:val="24"/>
    </w:rPr>
  </w:style>
  <w:style w:type="paragraph" w:customStyle="1" w:styleId="FormtextUTC">
    <w:name w:val="Form text UTC"/>
    <w:basedOn w:val="Normal"/>
    <w:rsid w:val="002948C9"/>
    <w:pPr>
      <w:tabs>
        <w:tab w:val="left" w:pos="567"/>
        <w:tab w:val="left" w:pos="1418"/>
        <w:tab w:val="left" w:pos="2552"/>
        <w:tab w:val="left" w:pos="3686"/>
        <w:tab w:val="left" w:pos="4820"/>
      </w:tabs>
      <w:spacing w:before="40" w:after="20" w:line="240" w:lineRule="auto"/>
    </w:pPr>
    <w:rPr>
      <w:rFonts w:ascii="Arial" w:eastAsia="Times New Roman" w:hAnsi="Arial" w:cs="Times New Roman"/>
      <w:sz w:val="18"/>
      <w:szCs w:val="24"/>
    </w:rPr>
  </w:style>
  <w:style w:type="paragraph" w:customStyle="1" w:styleId="FormcommentUTC">
    <w:name w:val="Form comment UTC"/>
    <w:basedOn w:val="FormtextUTC"/>
    <w:rsid w:val="002948C9"/>
    <w:rPr>
      <w:sz w:val="14"/>
    </w:rPr>
  </w:style>
  <w:style w:type="paragraph" w:customStyle="1" w:styleId="FormbodyUTC">
    <w:name w:val="Form body UTC"/>
    <w:basedOn w:val="BodyText"/>
    <w:rsid w:val="002948C9"/>
    <w:pPr>
      <w:tabs>
        <w:tab w:val="left" w:pos="567"/>
        <w:tab w:val="left" w:pos="1418"/>
        <w:tab w:val="left" w:pos="2552"/>
        <w:tab w:val="left" w:pos="3686"/>
        <w:tab w:val="left" w:pos="4820"/>
      </w:tabs>
      <w:spacing w:before="40" w:after="120"/>
    </w:pPr>
    <w:rPr>
      <w:rFonts w:eastAsia="Times New Roman"/>
      <w:szCs w:val="20"/>
      <w:lang w:eastAsia="en-US"/>
    </w:rPr>
  </w:style>
  <w:style w:type="paragraph" w:customStyle="1" w:styleId="FormfieldUTC">
    <w:name w:val="Form field UTC"/>
    <w:basedOn w:val="FormtextUTC"/>
    <w:rsid w:val="002948C9"/>
    <w:rPr>
      <w:sz w:val="22"/>
    </w:rPr>
  </w:style>
  <w:style w:type="paragraph" w:customStyle="1" w:styleId="Formtableheader">
    <w:name w:val="Form table header"/>
    <w:basedOn w:val="TableHeader-UTC"/>
    <w:next w:val="FormtextUTC"/>
    <w:rsid w:val="002948C9"/>
    <w:rPr>
      <w:sz w:val="20"/>
    </w:rPr>
  </w:style>
  <w:style w:type="paragraph" w:customStyle="1" w:styleId="FieldFont">
    <w:name w:val="FieldFont"/>
    <w:basedOn w:val="Normal"/>
    <w:rsid w:val="002948C9"/>
    <w:pPr>
      <w:tabs>
        <w:tab w:val="left" w:pos="567"/>
        <w:tab w:val="left" w:pos="1418"/>
        <w:tab w:val="left" w:pos="2552"/>
        <w:tab w:val="left" w:pos="3686"/>
        <w:tab w:val="left" w:pos="4820"/>
      </w:tabs>
      <w:spacing w:line="360" w:lineRule="atLeast"/>
    </w:pPr>
    <w:rPr>
      <w:rFonts w:ascii="Arial" w:eastAsia="Times New Roman" w:hAnsi="Arial" w:cs="Times New Roman"/>
      <w:szCs w:val="24"/>
    </w:rPr>
  </w:style>
  <w:style w:type="paragraph" w:customStyle="1" w:styleId="MemoLabel-UTC">
    <w:name w:val="MemoLabel-UTC"/>
    <w:basedOn w:val="Normal"/>
    <w:rsid w:val="002948C9"/>
    <w:pPr>
      <w:tabs>
        <w:tab w:val="left" w:pos="113"/>
        <w:tab w:val="left" w:pos="567"/>
        <w:tab w:val="left" w:pos="1418"/>
        <w:tab w:val="left" w:pos="2552"/>
        <w:tab w:val="left" w:pos="3686"/>
        <w:tab w:val="left" w:pos="4820"/>
      </w:tabs>
      <w:spacing w:beforeLines="60" w:afterLines="60" w:line="240" w:lineRule="auto"/>
      <w:ind w:left="113"/>
    </w:pPr>
    <w:rPr>
      <w:rFonts w:ascii="Arial" w:eastAsia="Times New Roman" w:hAnsi="Arial" w:cs="Times New Roman"/>
      <w:b/>
      <w:sz w:val="15"/>
      <w:szCs w:val="24"/>
    </w:rPr>
  </w:style>
  <w:style w:type="paragraph" w:customStyle="1" w:styleId="MemoField-UTC">
    <w:name w:val="MemoField-UTC"/>
    <w:basedOn w:val="Normal"/>
    <w:rsid w:val="002948C9"/>
    <w:pPr>
      <w:tabs>
        <w:tab w:val="left" w:pos="113"/>
        <w:tab w:val="left" w:pos="567"/>
        <w:tab w:val="left" w:pos="1418"/>
        <w:tab w:val="left" w:pos="2552"/>
        <w:tab w:val="left" w:pos="3686"/>
        <w:tab w:val="left" w:pos="4820"/>
      </w:tabs>
      <w:spacing w:beforeLines="60" w:afterLines="60" w:line="240" w:lineRule="auto"/>
      <w:ind w:left="113"/>
    </w:pPr>
    <w:rPr>
      <w:rFonts w:ascii="Arial" w:eastAsia="Times New Roman" w:hAnsi="Arial" w:cs="Times New Roman"/>
      <w:szCs w:val="24"/>
    </w:rPr>
  </w:style>
  <w:style w:type="paragraph" w:styleId="BodyTextIndent">
    <w:name w:val="Body Text Indent"/>
    <w:basedOn w:val="Normal"/>
    <w:link w:val="BodyTextIndentChar"/>
    <w:rsid w:val="002948C9"/>
    <w:pPr>
      <w:keepNext/>
      <w:keepLines/>
      <w:widowControl w:val="0"/>
      <w:tabs>
        <w:tab w:val="right" w:pos="2552"/>
        <w:tab w:val="left" w:pos="2835"/>
        <w:tab w:val="left" w:pos="5670"/>
        <w:tab w:val="right" w:pos="6379"/>
        <w:tab w:val="left" w:pos="6663"/>
        <w:tab w:val="left" w:pos="7088"/>
        <w:tab w:val="left" w:pos="7938"/>
      </w:tabs>
      <w:autoSpaceDE w:val="0"/>
      <w:autoSpaceDN w:val="0"/>
      <w:adjustRightInd w:val="0"/>
      <w:spacing w:before="20" w:line="270" w:lineRule="atLeast"/>
      <w:ind w:left="2835" w:hanging="2835"/>
    </w:pPr>
    <w:rPr>
      <w:rFonts w:ascii="Arial" w:eastAsia="Times New Roman" w:hAnsi="Arial" w:cs="Times New Roman"/>
      <w:b/>
      <w:bCs/>
      <w:sz w:val="18"/>
      <w:szCs w:val="18"/>
      <w:lang w:val="en-US"/>
    </w:rPr>
  </w:style>
  <w:style w:type="character" w:customStyle="1" w:styleId="BodyTextIndentChar">
    <w:name w:val="Body Text Indent Char"/>
    <w:basedOn w:val="DefaultParagraphFont"/>
    <w:link w:val="BodyTextIndent"/>
    <w:rsid w:val="002948C9"/>
    <w:rPr>
      <w:rFonts w:ascii="Arial" w:eastAsia="Times New Roman" w:hAnsi="Arial" w:cs="Times New Roman"/>
      <w:b/>
      <w:bCs/>
      <w:sz w:val="18"/>
      <w:szCs w:val="18"/>
      <w:lang w:val="en-US"/>
    </w:rPr>
  </w:style>
  <w:style w:type="numbering" w:customStyle="1" w:styleId="NoList1">
    <w:name w:val="No List1"/>
    <w:next w:val="NoList"/>
    <w:semiHidden/>
    <w:rsid w:val="002948C9"/>
  </w:style>
  <w:style w:type="table" w:customStyle="1" w:styleId="TableGrid1">
    <w:name w:val="Table Grid1"/>
    <w:basedOn w:val="TableNormal"/>
    <w:next w:val="TableGrid"/>
    <w:rsid w:val="002948C9"/>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2948C9"/>
  </w:style>
  <w:style w:type="table" w:customStyle="1" w:styleId="TableGrid2">
    <w:name w:val="Table Grid2"/>
    <w:basedOn w:val="TableNormal"/>
    <w:next w:val="TableGrid"/>
    <w:rsid w:val="002948C9"/>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s-BodyText">
    <w:name w:val="Mins-Body Text"/>
    <w:basedOn w:val="BodyText"/>
    <w:rsid w:val="002948C9"/>
    <w:pPr>
      <w:keepLines w:val="0"/>
      <w:widowControl/>
      <w:tabs>
        <w:tab w:val="left" w:pos="357"/>
        <w:tab w:val="left" w:pos="567"/>
        <w:tab w:val="left" w:pos="1418"/>
        <w:tab w:val="left" w:pos="2552"/>
        <w:tab w:val="left" w:pos="3686"/>
        <w:tab w:val="left" w:pos="4820"/>
      </w:tabs>
      <w:ind w:left="431"/>
    </w:pPr>
    <w:rPr>
      <w:rFonts w:eastAsia="Arial Unicode MS"/>
      <w:lang w:eastAsia="en-US"/>
    </w:rPr>
  </w:style>
  <w:style w:type="paragraph" w:customStyle="1" w:styleId="Mins-Motion">
    <w:name w:val="Mins-Motion"/>
    <w:basedOn w:val="Normal"/>
    <w:next w:val="Normal"/>
    <w:link w:val="Mins-MotionChar"/>
    <w:rsid w:val="002948C9"/>
    <w:pPr>
      <w:tabs>
        <w:tab w:val="left" w:pos="357"/>
        <w:tab w:val="left" w:pos="567"/>
        <w:tab w:val="left" w:pos="1418"/>
        <w:tab w:val="left" w:pos="2552"/>
        <w:tab w:val="left" w:pos="3686"/>
        <w:tab w:val="left" w:pos="4820"/>
        <w:tab w:val="left" w:pos="8897"/>
      </w:tabs>
      <w:spacing w:before="120" w:after="120" w:line="240" w:lineRule="auto"/>
      <w:ind w:left="851"/>
    </w:pPr>
    <w:rPr>
      <w:rFonts w:ascii="Arial" w:eastAsia="Arial Unicode MS" w:hAnsi="Arial" w:cs="Times New Roman"/>
      <w:b/>
      <w:i/>
      <w:sz w:val="20"/>
      <w:szCs w:val="24"/>
    </w:rPr>
  </w:style>
  <w:style w:type="character" w:customStyle="1" w:styleId="Mins-MotionChar">
    <w:name w:val="Mins-Motion Char"/>
    <w:link w:val="Mins-Motion"/>
    <w:locked/>
    <w:rsid w:val="002948C9"/>
    <w:rPr>
      <w:rFonts w:ascii="Arial" w:eastAsia="Arial Unicode MS" w:hAnsi="Arial" w:cs="Times New Roman"/>
      <w:b/>
      <w:i/>
      <w:sz w:val="20"/>
      <w:szCs w:val="24"/>
    </w:rPr>
  </w:style>
  <w:style w:type="paragraph" w:customStyle="1" w:styleId="Action">
    <w:name w:val="Action"/>
    <w:basedOn w:val="Normal"/>
    <w:next w:val="BodyText"/>
    <w:rsid w:val="002948C9"/>
    <w:pPr>
      <w:keepLines/>
      <w:pBdr>
        <w:top w:val="single" w:sz="4" w:space="1" w:color="auto"/>
        <w:left w:val="single" w:sz="4" w:space="4" w:color="auto"/>
        <w:bottom w:val="single" w:sz="4" w:space="1" w:color="auto"/>
        <w:right w:val="single" w:sz="4" w:space="4" w:color="auto"/>
      </w:pBdr>
      <w:tabs>
        <w:tab w:val="left" w:pos="357"/>
        <w:tab w:val="left" w:pos="567"/>
        <w:tab w:val="left" w:pos="1418"/>
        <w:tab w:val="left" w:pos="2552"/>
        <w:tab w:val="left" w:pos="3686"/>
        <w:tab w:val="left" w:pos="4820"/>
      </w:tabs>
      <w:spacing w:line="240" w:lineRule="auto"/>
      <w:ind w:left="6237"/>
    </w:pPr>
    <w:rPr>
      <w:rFonts w:ascii="Arial" w:eastAsia="Times New Roman" w:hAnsi="Arial" w:cs="Times New Roman"/>
      <w:sz w:val="20"/>
      <w:szCs w:val="24"/>
    </w:rPr>
  </w:style>
  <w:style w:type="paragraph" w:customStyle="1" w:styleId="Carried">
    <w:name w:val="Carried"/>
    <w:basedOn w:val="Normal"/>
    <w:next w:val="BodyText"/>
    <w:rsid w:val="002948C9"/>
    <w:pPr>
      <w:keepLines/>
      <w:tabs>
        <w:tab w:val="left" w:pos="567"/>
        <w:tab w:val="left" w:pos="1418"/>
        <w:tab w:val="left" w:pos="2552"/>
        <w:tab w:val="left" w:pos="3686"/>
        <w:tab w:val="left" w:pos="4820"/>
        <w:tab w:val="left" w:pos="6204"/>
        <w:tab w:val="left" w:pos="8897"/>
      </w:tabs>
      <w:spacing w:line="240" w:lineRule="auto"/>
      <w:ind w:left="567"/>
      <w:jc w:val="right"/>
    </w:pPr>
    <w:rPr>
      <w:rFonts w:ascii="Arial" w:eastAsia="Times New Roman" w:hAnsi="Arial" w:cs="Times New Roman"/>
      <w:b/>
      <w:smallCaps/>
      <w:szCs w:val="24"/>
      <w:lang w:val="en-US"/>
    </w:rPr>
  </w:style>
  <w:style w:type="paragraph" w:customStyle="1" w:styleId="Motion">
    <w:name w:val="Motion"/>
    <w:basedOn w:val="Normal"/>
    <w:next w:val="BodyText"/>
    <w:rsid w:val="002948C9"/>
    <w:pPr>
      <w:keepLines/>
      <w:tabs>
        <w:tab w:val="left" w:pos="567"/>
        <w:tab w:val="left" w:pos="1418"/>
        <w:tab w:val="left" w:pos="2552"/>
        <w:tab w:val="left" w:pos="3686"/>
        <w:tab w:val="left" w:pos="4820"/>
        <w:tab w:val="left" w:pos="8897"/>
      </w:tabs>
      <w:spacing w:before="120" w:after="120" w:line="240" w:lineRule="auto"/>
      <w:ind w:left="1134"/>
    </w:pPr>
    <w:rPr>
      <w:rFonts w:ascii="Arial" w:eastAsia="Times New Roman" w:hAnsi="Arial" w:cs="Times New Roman"/>
      <w:b/>
      <w:i/>
      <w:sz w:val="20"/>
      <w:szCs w:val="24"/>
      <w:lang w:val="en-US"/>
    </w:rPr>
  </w:style>
  <w:style w:type="paragraph" w:customStyle="1" w:styleId="HeadingLevel1">
    <w:name w:val="Heading Level1"/>
    <w:basedOn w:val="Heading1"/>
    <w:autoRedefine/>
    <w:rsid w:val="002948C9"/>
    <w:pPr>
      <w:numPr>
        <w:numId w:val="10"/>
      </w:numPr>
      <w:pBdr>
        <w:top w:val="none" w:sz="0" w:space="0" w:color="auto"/>
      </w:pBdr>
      <w:tabs>
        <w:tab w:val="clear" w:pos="360"/>
      </w:tabs>
      <w:spacing w:before="0" w:after="0"/>
      <w:ind w:left="720"/>
    </w:pPr>
    <w:rPr>
      <w:rFonts w:eastAsia="SimSun" w:cs="Times New Roman"/>
      <w:bCs w:val="0"/>
      <w:kern w:val="0"/>
      <w:sz w:val="48"/>
      <w:szCs w:val="24"/>
      <w:lang w:eastAsia="zh-CN"/>
    </w:rPr>
  </w:style>
  <w:style w:type="paragraph" w:customStyle="1" w:styleId="HeadingLevel2">
    <w:name w:val="Heading Level2"/>
    <w:basedOn w:val="HeadingLevel1"/>
    <w:autoRedefine/>
    <w:rsid w:val="002948C9"/>
    <w:pPr>
      <w:numPr>
        <w:numId w:val="9"/>
      </w:numPr>
      <w:tabs>
        <w:tab w:val="clear" w:pos="540"/>
        <w:tab w:val="num" w:pos="360"/>
      </w:tabs>
      <w:ind w:left="360"/>
    </w:pPr>
  </w:style>
  <w:style w:type="paragraph" w:customStyle="1" w:styleId="AgendaHeading2">
    <w:name w:val="Agenda Heading 2"/>
    <w:basedOn w:val="Heading1"/>
    <w:rsid w:val="002948C9"/>
    <w:pPr>
      <w:numPr>
        <w:numId w:val="11"/>
      </w:numPr>
      <w:pBdr>
        <w:top w:val="none" w:sz="0" w:space="0" w:color="auto"/>
      </w:pBdr>
      <w:tabs>
        <w:tab w:val="clear" w:pos="1440"/>
        <w:tab w:val="num" w:pos="360"/>
        <w:tab w:val="left" w:pos="1418"/>
      </w:tabs>
      <w:spacing w:before="0" w:after="0"/>
      <w:ind w:left="720"/>
    </w:pPr>
    <w:rPr>
      <w:rFonts w:eastAsia="SimSun" w:cs="Times New Roman"/>
      <w:bCs w:val="0"/>
      <w:kern w:val="0"/>
      <w:szCs w:val="24"/>
      <w:lang w:eastAsia="zh-CN"/>
    </w:rPr>
  </w:style>
  <w:style w:type="paragraph" w:customStyle="1" w:styleId="TableBodyText">
    <w:name w:val="Table Body Text"/>
    <w:basedOn w:val="Normal"/>
    <w:rsid w:val="002948C9"/>
    <w:pPr>
      <w:numPr>
        <w:ilvl w:val="12"/>
      </w:numPr>
      <w:tabs>
        <w:tab w:val="left" w:pos="2127"/>
        <w:tab w:val="left" w:pos="2552"/>
        <w:tab w:val="left" w:pos="5954"/>
        <w:tab w:val="left" w:pos="8222"/>
      </w:tabs>
      <w:spacing w:line="280" w:lineRule="exact"/>
    </w:pPr>
    <w:rPr>
      <w:rFonts w:ascii="Arial" w:eastAsia="Times New Roman" w:hAnsi="Arial" w:cs="Times New Roman"/>
      <w:sz w:val="24"/>
      <w:szCs w:val="24"/>
      <w:lang w:val="en-GB"/>
    </w:rPr>
  </w:style>
  <w:style w:type="character" w:customStyle="1" w:styleId="Compulsory">
    <w:name w:val="Compulsory"/>
    <w:rsid w:val="002948C9"/>
    <w:rPr>
      <w:rFonts w:ascii="Arial" w:hAnsi="Arial"/>
      <w:b/>
    </w:rPr>
  </w:style>
  <w:style w:type="paragraph" w:customStyle="1" w:styleId="TableBodyTextCentre">
    <w:name w:val="Table Body Text Centre"/>
    <w:basedOn w:val="TableBodyText"/>
    <w:rsid w:val="002948C9"/>
    <w:pPr>
      <w:jc w:val="center"/>
    </w:pPr>
  </w:style>
  <w:style w:type="paragraph" w:customStyle="1" w:styleId="TableBodyTextRight">
    <w:name w:val="Table Body Text Right"/>
    <w:basedOn w:val="TableBodyText"/>
    <w:rsid w:val="002948C9"/>
    <w:pPr>
      <w:ind w:right="170"/>
      <w:jc w:val="right"/>
    </w:pPr>
  </w:style>
  <w:style w:type="paragraph" w:styleId="TOC2">
    <w:name w:val="toc 2"/>
    <w:basedOn w:val="TOC1"/>
    <w:next w:val="Normal"/>
    <w:autoRedefine/>
    <w:rsid w:val="002948C9"/>
    <w:pPr>
      <w:widowControl w:val="0"/>
      <w:tabs>
        <w:tab w:val="clear" w:pos="9379"/>
        <w:tab w:val="right" w:pos="9360"/>
      </w:tabs>
      <w:spacing w:before="80" w:after="40"/>
      <w:ind w:left="431" w:right="720"/>
      <w:jc w:val="left"/>
    </w:pPr>
    <w:rPr>
      <w:rFonts w:eastAsia="Arial Unicode MS"/>
      <w:bCs w:val="0"/>
      <w:noProof w:val="0"/>
      <w:sz w:val="18"/>
      <w:szCs w:val="24"/>
      <w:lang w:val="en-GB"/>
    </w:rPr>
  </w:style>
  <w:style w:type="paragraph" w:styleId="TOC3">
    <w:name w:val="toc 3"/>
    <w:basedOn w:val="TOC2"/>
    <w:next w:val="Normal"/>
    <w:autoRedefine/>
    <w:rsid w:val="002948C9"/>
    <w:pPr>
      <w:ind w:left="862"/>
    </w:pPr>
  </w:style>
  <w:style w:type="paragraph" w:customStyle="1" w:styleId="InfoHidden-UTCChar">
    <w:name w:val="InfoHidden-UTC Char"/>
    <w:basedOn w:val="Normal"/>
    <w:next w:val="BodyText"/>
    <w:rsid w:val="002948C9"/>
    <w:pPr>
      <w:widowControl w:val="0"/>
      <w:spacing w:before="40" w:after="40" w:line="240" w:lineRule="auto"/>
    </w:pPr>
    <w:rPr>
      <w:rFonts w:ascii="Arial" w:eastAsia="Arial Unicode MS" w:hAnsi="Arial" w:cs="Times New Roman"/>
      <w:iCs/>
      <w:vanish/>
      <w:color w:val="993366"/>
      <w:sz w:val="20"/>
      <w:szCs w:val="24"/>
      <w:shd w:val="clear" w:color="auto" w:fill="FFCCFF"/>
      <w:lang w:val="en-GB" w:eastAsia="zh-CN"/>
    </w:rPr>
  </w:style>
  <w:style w:type="character" w:customStyle="1" w:styleId="Heading1Char2Char">
    <w:name w:val="Heading 1 Char2 Char"/>
    <w:aliases w:val="Heading 1 Char1 Char Char,Heading 1 Char Char Char Char,Heading 1 Char Char1 Char,Heading 1 Char Char Char1"/>
    <w:rsid w:val="002948C9"/>
    <w:rPr>
      <w:rFonts w:ascii="Arial" w:eastAsia="SimSun" w:hAnsi="Arial" w:cs="Arial"/>
      <w:b/>
      <w:bCs/>
      <w:kern w:val="32"/>
      <w:sz w:val="32"/>
      <w:szCs w:val="32"/>
      <w:lang w:val="en-NZ" w:eastAsia="zh-CN" w:bidi="ar-SA"/>
    </w:rPr>
  </w:style>
  <w:style w:type="character" w:customStyle="1" w:styleId="InfoHidden-UTCCharChar">
    <w:name w:val="InfoHidden-UTC Char Char"/>
    <w:rsid w:val="002948C9"/>
    <w:rPr>
      <w:rFonts w:ascii="Arial" w:eastAsia="Arial Unicode MS" w:hAnsi="Arial"/>
      <w:iCs/>
      <w:vanish/>
      <w:color w:val="993366"/>
      <w:sz w:val="22"/>
      <w:szCs w:val="24"/>
      <w:shd w:val="clear" w:color="auto" w:fill="FFCCFF"/>
      <w:lang w:val="en-NZ" w:eastAsia="zh-CN" w:bidi="ar-SA"/>
    </w:rPr>
  </w:style>
  <w:style w:type="character" w:customStyle="1" w:styleId="FormtextUTCChar">
    <w:name w:val="Form text UTC Char"/>
    <w:rsid w:val="002948C9"/>
    <w:rPr>
      <w:rFonts w:ascii="Arial" w:eastAsia="Arial Unicode MS" w:hAnsi="Arial"/>
      <w:sz w:val="18"/>
      <w:szCs w:val="24"/>
      <w:lang w:val="en-NZ" w:eastAsia="zh-CN" w:bidi="ar-SA"/>
    </w:rPr>
  </w:style>
  <w:style w:type="character" w:customStyle="1" w:styleId="CharChar">
    <w:name w:val="Char Char"/>
    <w:rsid w:val="002948C9"/>
    <w:rPr>
      <w:rFonts w:ascii="Arial" w:eastAsia="SimSun" w:hAnsi="Arial" w:cs="Arial"/>
      <w:b/>
      <w:iCs/>
      <w:kern w:val="32"/>
      <w:sz w:val="28"/>
      <w:szCs w:val="28"/>
      <w:lang w:val="en-NZ" w:eastAsia="zh-CN" w:bidi="ar-SA"/>
    </w:rPr>
  </w:style>
  <w:style w:type="character" w:customStyle="1" w:styleId="Heading1CharChar">
    <w:name w:val="Heading 1 Char Char"/>
    <w:aliases w:val="Heading 1 Char2 Char Char,Heading 1 Char1 Char Char Char,Heading 1 Char Char Char Char Char,Heading 1 Char Char1 Char Char"/>
    <w:rsid w:val="002948C9"/>
    <w:rPr>
      <w:rFonts w:ascii="Arial" w:eastAsia="SimSun" w:hAnsi="Arial" w:cs="Arial"/>
      <w:b/>
      <w:bCs/>
      <w:kern w:val="32"/>
      <w:sz w:val="32"/>
      <w:szCs w:val="32"/>
      <w:lang w:val="en-NZ" w:eastAsia="zh-CN" w:bidi="ar-SA"/>
    </w:rPr>
  </w:style>
  <w:style w:type="paragraph" w:customStyle="1" w:styleId="aaBullet">
    <w:name w:val="aaBullet"/>
    <w:basedOn w:val="Normal"/>
    <w:rsid w:val="002948C9"/>
    <w:pPr>
      <w:tabs>
        <w:tab w:val="num" w:pos="851"/>
      </w:tabs>
      <w:spacing w:line="240" w:lineRule="auto"/>
      <w:ind w:left="851" w:hanging="284"/>
    </w:pPr>
    <w:rPr>
      <w:rFonts w:ascii="Century Schoolbook" w:eastAsia="SimSun" w:hAnsi="Century Schoolbook" w:cs="Times New Roman"/>
      <w:b/>
      <w:bCs/>
      <w:iCs/>
      <w:sz w:val="24"/>
      <w:szCs w:val="24"/>
      <w:lang w:val="en-GB" w:eastAsia="zh-CN"/>
    </w:rPr>
  </w:style>
  <w:style w:type="paragraph" w:styleId="BodyText3">
    <w:name w:val="Body Text 3"/>
    <w:basedOn w:val="Normal"/>
    <w:link w:val="BodyText3Char"/>
    <w:rsid w:val="002948C9"/>
    <w:pPr>
      <w:spacing w:after="120" w:line="240" w:lineRule="auto"/>
    </w:pPr>
    <w:rPr>
      <w:rFonts w:ascii="Arial" w:eastAsia="Arial Unicode MS" w:hAnsi="Arial" w:cs="Times New Roman"/>
      <w:sz w:val="16"/>
      <w:szCs w:val="16"/>
      <w:lang w:val="en-GB" w:eastAsia="zh-CN"/>
    </w:rPr>
  </w:style>
  <w:style w:type="character" w:customStyle="1" w:styleId="BodyText3Char">
    <w:name w:val="Body Text 3 Char"/>
    <w:basedOn w:val="DefaultParagraphFont"/>
    <w:link w:val="BodyText3"/>
    <w:rsid w:val="002948C9"/>
    <w:rPr>
      <w:rFonts w:ascii="Arial" w:eastAsia="Arial Unicode MS" w:hAnsi="Arial" w:cs="Times New Roman"/>
      <w:sz w:val="16"/>
      <w:szCs w:val="16"/>
      <w:lang w:val="en-GB" w:eastAsia="zh-CN"/>
    </w:rPr>
  </w:style>
  <w:style w:type="paragraph" w:styleId="FootnoteText">
    <w:name w:val="footnote text"/>
    <w:basedOn w:val="Normal"/>
    <w:link w:val="FootnoteTextChar"/>
    <w:rsid w:val="002948C9"/>
    <w:pPr>
      <w:spacing w:line="240" w:lineRule="auto"/>
    </w:pPr>
    <w:rPr>
      <w:rFonts w:ascii="Century Schoolbook" w:eastAsia="Times New Roman" w:hAnsi="Century Schoolbook" w:cs="Times New Roman"/>
      <w:b/>
      <w:bCs/>
      <w:iCs/>
      <w:sz w:val="20"/>
      <w:szCs w:val="24"/>
      <w:lang w:val="en-GB"/>
    </w:rPr>
  </w:style>
  <w:style w:type="character" w:customStyle="1" w:styleId="FootnoteTextChar">
    <w:name w:val="Footnote Text Char"/>
    <w:basedOn w:val="DefaultParagraphFont"/>
    <w:link w:val="FootnoteText"/>
    <w:rsid w:val="002948C9"/>
    <w:rPr>
      <w:rFonts w:ascii="Century Schoolbook" w:eastAsia="Times New Roman" w:hAnsi="Century Schoolbook" w:cs="Times New Roman"/>
      <w:b/>
      <w:bCs/>
      <w:iCs/>
      <w:sz w:val="20"/>
      <w:szCs w:val="24"/>
      <w:lang w:val="en-GB"/>
    </w:rPr>
  </w:style>
  <w:style w:type="paragraph" w:customStyle="1" w:styleId="AAHD1">
    <w:name w:val="AAHD1"/>
    <w:basedOn w:val="Normal"/>
    <w:rsid w:val="002948C9"/>
    <w:pPr>
      <w:tabs>
        <w:tab w:val="center" w:pos="4536"/>
        <w:tab w:val="right" w:pos="8313"/>
      </w:tabs>
      <w:spacing w:line="240" w:lineRule="auto"/>
    </w:pPr>
    <w:rPr>
      <w:rFonts w:ascii="Century Schoolbook" w:eastAsia="Times New Roman" w:hAnsi="Century Schoolbook" w:cs="Times New Roman"/>
      <w:iCs/>
      <w:sz w:val="24"/>
      <w:szCs w:val="24"/>
      <w:lang w:val="en-GB"/>
    </w:rPr>
  </w:style>
  <w:style w:type="paragraph" w:customStyle="1" w:styleId="xl24">
    <w:name w:val="xl24"/>
    <w:basedOn w:val="Normal"/>
    <w:rsid w:val="002948C9"/>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NZ"/>
    </w:rPr>
  </w:style>
  <w:style w:type="paragraph" w:customStyle="1" w:styleId="xl25">
    <w:name w:val="xl25"/>
    <w:basedOn w:val="Normal"/>
    <w:rsid w:val="002948C9"/>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NZ"/>
    </w:rPr>
  </w:style>
  <w:style w:type="paragraph" w:customStyle="1" w:styleId="xl26">
    <w:name w:val="xl26"/>
    <w:basedOn w:val="Normal"/>
    <w:rsid w:val="002948C9"/>
    <w:pPr>
      <w:shd w:val="clear" w:color="auto" w:fill="000000"/>
      <w:spacing w:before="100" w:beforeAutospacing="1" w:after="100" w:afterAutospacing="1" w:line="240" w:lineRule="auto"/>
      <w:textAlignment w:val="center"/>
    </w:pPr>
    <w:rPr>
      <w:rFonts w:ascii="Arial" w:eastAsia="Times New Roman" w:hAnsi="Arial" w:cs="Arial"/>
      <w:b/>
      <w:bCs/>
      <w:color w:val="FFFFFF"/>
      <w:sz w:val="18"/>
      <w:szCs w:val="18"/>
      <w:lang w:val="en-GB" w:eastAsia="en-NZ"/>
    </w:rPr>
  </w:style>
  <w:style w:type="paragraph" w:customStyle="1" w:styleId="xl27">
    <w:name w:val="xl27"/>
    <w:basedOn w:val="Normal"/>
    <w:rsid w:val="002948C9"/>
    <w:pPr>
      <w:shd w:val="clear" w:color="auto" w:fill="000000"/>
      <w:spacing w:before="100" w:beforeAutospacing="1" w:after="100" w:afterAutospacing="1" w:line="240" w:lineRule="auto"/>
      <w:textAlignment w:val="center"/>
    </w:pPr>
    <w:rPr>
      <w:rFonts w:ascii="Arial" w:eastAsia="Times New Roman" w:hAnsi="Arial" w:cs="Arial"/>
      <w:b/>
      <w:bCs/>
      <w:color w:val="FFFFFF"/>
      <w:sz w:val="24"/>
      <w:szCs w:val="24"/>
      <w:lang w:val="en-GB" w:eastAsia="en-NZ"/>
    </w:rPr>
  </w:style>
  <w:style w:type="paragraph" w:customStyle="1" w:styleId="xl28">
    <w:name w:val="xl28"/>
    <w:basedOn w:val="Normal"/>
    <w:rsid w:val="002948C9"/>
    <w:pPr>
      <w:spacing w:before="100" w:beforeAutospacing="1" w:after="100" w:afterAutospacing="1" w:line="240" w:lineRule="auto"/>
      <w:textAlignment w:val="center"/>
    </w:pPr>
    <w:rPr>
      <w:rFonts w:ascii="Arial" w:eastAsia="Times New Roman" w:hAnsi="Arial" w:cs="Arial"/>
      <w:i/>
      <w:iCs/>
      <w:sz w:val="24"/>
      <w:szCs w:val="24"/>
      <w:lang w:val="en-GB" w:eastAsia="en-NZ"/>
    </w:rPr>
  </w:style>
  <w:style w:type="paragraph" w:customStyle="1" w:styleId="xl29">
    <w:name w:val="xl29"/>
    <w:basedOn w:val="Normal"/>
    <w:rsid w:val="002948C9"/>
    <w:pPr>
      <w:shd w:val="clear" w:color="auto" w:fill="808080"/>
      <w:spacing w:before="100" w:beforeAutospacing="1" w:after="100" w:afterAutospacing="1" w:line="240" w:lineRule="auto"/>
      <w:textAlignment w:val="center"/>
    </w:pPr>
    <w:rPr>
      <w:rFonts w:ascii="Times New Roman" w:eastAsia="Times New Roman" w:hAnsi="Times New Roman" w:cs="Times New Roman"/>
      <w:sz w:val="24"/>
      <w:szCs w:val="24"/>
      <w:lang w:val="en-GB" w:eastAsia="en-NZ"/>
    </w:rPr>
  </w:style>
  <w:style w:type="paragraph" w:customStyle="1" w:styleId="xl30">
    <w:name w:val="xl30"/>
    <w:basedOn w:val="Normal"/>
    <w:rsid w:val="002948C9"/>
    <w:pPr>
      <w:shd w:val="clear" w:color="auto" w:fill="000000"/>
      <w:spacing w:before="100" w:beforeAutospacing="1" w:after="100" w:afterAutospacing="1" w:line="240" w:lineRule="auto"/>
      <w:jc w:val="center"/>
      <w:textAlignment w:val="center"/>
    </w:pPr>
    <w:rPr>
      <w:rFonts w:ascii="Arial" w:eastAsia="Times New Roman" w:hAnsi="Arial" w:cs="Arial"/>
      <w:b/>
      <w:bCs/>
      <w:color w:val="FFFFFF"/>
      <w:sz w:val="18"/>
      <w:szCs w:val="18"/>
      <w:lang w:val="en-GB" w:eastAsia="en-NZ"/>
    </w:rPr>
  </w:style>
  <w:style w:type="paragraph" w:customStyle="1" w:styleId="xl31">
    <w:name w:val="xl31"/>
    <w:basedOn w:val="Normal"/>
    <w:rsid w:val="002948C9"/>
    <w:pPr>
      <w:shd w:val="clear" w:color="auto"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NZ"/>
    </w:rPr>
  </w:style>
  <w:style w:type="paragraph" w:customStyle="1" w:styleId="xl32">
    <w:name w:val="xl32"/>
    <w:basedOn w:val="Normal"/>
    <w:rsid w:val="002948C9"/>
    <w:pPr>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NZ"/>
    </w:rPr>
  </w:style>
  <w:style w:type="paragraph" w:customStyle="1" w:styleId="xl33">
    <w:name w:val="xl33"/>
    <w:basedOn w:val="Normal"/>
    <w:rsid w:val="002948C9"/>
    <w:pPr>
      <w:shd w:val="clear" w:color="auto" w:fill="000000"/>
      <w:spacing w:before="100" w:beforeAutospacing="1" w:after="100" w:afterAutospacing="1" w:line="240" w:lineRule="auto"/>
      <w:jc w:val="right"/>
      <w:textAlignment w:val="center"/>
    </w:pPr>
    <w:rPr>
      <w:rFonts w:ascii="Arial" w:eastAsia="Times New Roman" w:hAnsi="Arial" w:cs="Arial"/>
      <w:b/>
      <w:bCs/>
      <w:color w:val="FFFFFF"/>
      <w:sz w:val="24"/>
      <w:szCs w:val="24"/>
      <w:lang w:val="en-GB" w:eastAsia="en-NZ"/>
    </w:rPr>
  </w:style>
  <w:style w:type="paragraph" w:customStyle="1" w:styleId="xl34">
    <w:name w:val="xl34"/>
    <w:basedOn w:val="Normal"/>
    <w:rsid w:val="002948C9"/>
    <w:pPr>
      <w:shd w:val="clear" w:color="auto" w:fill="808080"/>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NZ"/>
    </w:rPr>
  </w:style>
  <w:style w:type="paragraph" w:customStyle="1" w:styleId="xl35">
    <w:name w:val="xl35"/>
    <w:basedOn w:val="Normal"/>
    <w:rsid w:val="002948C9"/>
    <w:pPr>
      <w:spacing w:before="100" w:beforeAutospacing="1" w:after="100" w:afterAutospacing="1" w:line="240" w:lineRule="auto"/>
      <w:textAlignment w:val="center"/>
    </w:pPr>
    <w:rPr>
      <w:rFonts w:ascii="Arial" w:eastAsia="Times New Roman" w:hAnsi="Arial" w:cs="Arial"/>
      <w:b/>
      <w:bCs/>
      <w:i/>
      <w:iCs/>
      <w:sz w:val="24"/>
      <w:szCs w:val="24"/>
      <w:lang w:val="en-GB" w:eastAsia="en-NZ"/>
    </w:rPr>
  </w:style>
  <w:style w:type="paragraph" w:customStyle="1" w:styleId="xl36">
    <w:name w:val="xl36"/>
    <w:basedOn w:val="Normal"/>
    <w:rsid w:val="002948C9"/>
    <w:pPr>
      <w:spacing w:before="100" w:beforeAutospacing="1" w:after="100" w:afterAutospacing="1" w:line="240" w:lineRule="auto"/>
      <w:jc w:val="center"/>
      <w:textAlignment w:val="center"/>
    </w:pPr>
    <w:rPr>
      <w:rFonts w:ascii="Arial" w:eastAsia="Times New Roman" w:hAnsi="Arial" w:cs="Arial"/>
      <w:b/>
      <w:bCs/>
      <w:sz w:val="32"/>
      <w:szCs w:val="32"/>
      <w:lang w:val="en-GB" w:eastAsia="en-NZ"/>
    </w:rPr>
  </w:style>
  <w:style w:type="paragraph" w:customStyle="1" w:styleId="Para">
    <w:name w:val="Para"/>
    <w:basedOn w:val="Normal"/>
    <w:rsid w:val="002948C9"/>
    <w:pPr>
      <w:spacing w:line="240" w:lineRule="auto"/>
      <w:ind w:left="720" w:hanging="720"/>
      <w:jc w:val="both"/>
    </w:pPr>
    <w:rPr>
      <w:rFonts w:ascii="Helvetica" w:eastAsia="Times New Roman" w:hAnsi="Helvetica" w:cs="Times New Roman"/>
      <w:sz w:val="20"/>
      <w:szCs w:val="24"/>
      <w:lang w:val="en-GB"/>
    </w:rPr>
  </w:style>
  <w:style w:type="paragraph" w:styleId="ListBullet">
    <w:name w:val="List Bullet"/>
    <w:basedOn w:val="Normal"/>
    <w:autoRedefine/>
    <w:rsid w:val="002948C9"/>
    <w:pPr>
      <w:numPr>
        <w:numId w:val="1"/>
      </w:numPr>
      <w:spacing w:line="240" w:lineRule="auto"/>
      <w:jc w:val="both"/>
    </w:pPr>
    <w:rPr>
      <w:rFonts w:ascii="Arial RMcV" w:eastAsia="Times New Roman" w:hAnsi="Arial RMcV" w:cs="Times New Roman"/>
      <w:sz w:val="21"/>
      <w:szCs w:val="24"/>
      <w:lang w:val="en-GB"/>
    </w:rPr>
  </w:style>
  <w:style w:type="paragraph" w:customStyle="1" w:styleId="Aimtext">
    <w:name w:val="Aim text"/>
    <w:basedOn w:val="Normal"/>
    <w:locked/>
    <w:rsid w:val="002948C9"/>
    <w:pPr>
      <w:tabs>
        <w:tab w:val="left" w:pos="720"/>
      </w:tabs>
      <w:spacing w:line="240" w:lineRule="auto"/>
      <w:ind w:left="720"/>
    </w:pPr>
    <w:rPr>
      <w:rFonts w:ascii="Arial" w:eastAsia="Times New Roman" w:hAnsi="Arial" w:cs="Times New Roman"/>
      <w:i/>
      <w:sz w:val="20"/>
      <w:szCs w:val="24"/>
      <w:lang w:val="en-AU"/>
    </w:rPr>
  </w:style>
  <w:style w:type="paragraph" w:customStyle="1" w:styleId="FormfieldUTCCharChar">
    <w:name w:val="Form field UTC Char Char"/>
    <w:rsid w:val="002948C9"/>
    <w:pPr>
      <w:spacing w:before="40" w:after="20" w:line="240" w:lineRule="auto"/>
    </w:pPr>
    <w:rPr>
      <w:rFonts w:ascii="Times New Roman" w:eastAsia="Arial Unicode MS" w:hAnsi="Times New Roman" w:cs="Times New Roman"/>
      <w:sz w:val="24"/>
      <w:szCs w:val="24"/>
      <w:lang w:val="en-GB" w:eastAsia="zh-CN"/>
    </w:rPr>
  </w:style>
  <w:style w:type="character" w:customStyle="1" w:styleId="Elective">
    <w:name w:val="Elective"/>
    <w:rsid w:val="002948C9"/>
    <w:rPr>
      <w:rFonts w:ascii="Arial" w:hAnsi="Arial"/>
      <w:i/>
      <w:iCs/>
    </w:rPr>
  </w:style>
  <w:style w:type="character" w:customStyle="1" w:styleId="Superscript">
    <w:name w:val="Superscript"/>
    <w:rsid w:val="002948C9"/>
    <w:rPr>
      <w:rFonts w:ascii="Arial" w:hAnsi="Arial"/>
      <w:b/>
      <w:sz w:val="22"/>
      <w:vertAlign w:val="superscript"/>
    </w:rPr>
  </w:style>
  <w:style w:type="paragraph" w:customStyle="1" w:styleId="TableSubHeading">
    <w:name w:val="TableSubHeading"/>
    <w:basedOn w:val="Normal"/>
    <w:rsid w:val="002948C9"/>
    <w:pPr>
      <w:keepNext/>
      <w:numPr>
        <w:ilvl w:val="12"/>
      </w:numPr>
      <w:spacing w:before="40" w:line="240" w:lineRule="auto"/>
    </w:pPr>
    <w:rPr>
      <w:rFonts w:ascii="Arial" w:eastAsia="Times New Roman" w:hAnsi="Arial" w:cs="Times New Roman"/>
      <w:b/>
      <w:color w:val="008000"/>
      <w:sz w:val="18"/>
      <w:szCs w:val="24"/>
    </w:rPr>
  </w:style>
  <w:style w:type="paragraph" w:styleId="DocumentMap">
    <w:name w:val="Document Map"/>
    <w:basedOn w:val="Normal"/>
    <w:link w:val="DocumentMapChar"/>
    <w:rsid w:val="002948C9"/>
    <w:pPr>
      <w:shd w:val="clear" w:color="auto" w:fill="C6D5EC"/>
      <w:spacing w:line="240" w:lineRule="auto"/>
    </w:pPr>
    <w:rPr>
      <w:rFonts w:ascii="Lucida Grande" w:eastAsia="Times New Roman" w:hAnsi="Lucida Grande" w:cs="Times New Roman"/>
      <w:sz w:val="24"/>
      <w:szCs w:val="24"/>
      <w:lang w:eastAsia="en-NZ"/>
    </w:rPr>
  </w:style>
  <w:style w:type="character" w:customStyle="1" w:styleId="DocumentMapChar">
    <w:name w:val="Document Map Char"/>
    <w:basedOn w:val="DefaultParagraphFont"/>
    <w:link w:val="DocumentMap"/>
    <w:rsid w:val="002948C9"/>
    <w:rPr>
      <w:rFonts w:ascii="Lucida Grande" w:eastAsia="Times New Roman" w:hAnsi="Lucida Grande" w:cs="Times New Roman"/>
      <w:sz w:val="24"/>
      <w:szCs w:val="24"/>
      <w:shd w:val="clear" w:color="auto" w:fill="C6D5EC"/>
      <w:lang w:eastAsia="en-NZ"/>
    </w:rPr>
  </w:style>
  <w:style w:type="paragraph" w:customStyle="1" w:styleId="TableHeading">
    <w:name w:val="Table Heading"/>
    <w:basedOn w:val="Normal"/>
    <w:rsid w:val="002948C9"/>
    <w:pPr>
      <w:keepNext/>
      <w:numPr>
        <w:ilvl w:val="12"/>
      </w:numPr>
      <w:spacing w:before="40" w:line="240" w:lineRule="auto"/>
    </w:pPr>
    <w:rPr>
      <w:rFonts w:ascii="Arial" w:eastAsia="Times New Roman" w:hAnsi="Arial" w:cs="Times New Roman"/>
      <w:b/>
      <w:color w:val="FFFFFF"/>
      <w:sz w:val="18"/>
      <w:szCs w:val="24"/>
    </w:rPr>
  </w:style>
  <w:style w:type="paragraph" w:customStyle="1" w:styleId="LO">
    <w:name w:val="LO"/>
    <w:basedOn w:val="Normal"/>
    <w:rsid w:val="002948C9"/>
    <w:pPr>
      <w:spacing w:after="20" w:line="240" w:lineRule="auto"/>
      <w:ind w:left="709" w:hanging="709"/>
    </w:pPr>
    <w:rPr>
      <w:rFonts w:ascii="Arial" w:eastAsia="Times New Roman" w:hAnsi="Arial" w:cs="Times New Roman"/>
      <w:sz w:val="18"/>
      <w:szCs w:val="24"/>
    </w:rPr>
  </w:style>
  <w:style w:type="paragraph" w:customStyle="1" w:styleId="Contenttext">
    <w:name w:val="Content text"/>
    <w:rsid w:val="002948C9"/>
    <w:pPr>
      <w:tabs>
        <w:tab w:val="left" w:pos="720"/>
      </w:tabs>
      <w:spacing w:after="0" w:line="240" w:lineRule="auto"/>
      <w:ind w:left="720"/>
    </w:pPr>
    <w:rPr>
      <w:rFonts w:ascii="Arial" w:eastAsia="Times New Roman" w:hAnsi="Arial" w:cs="Times New Roman"/>
      <w:noProof/>
      <w:sz w:val="24"/>
      <w:szCs w:val="24"/>
      <w:lang w:eastAsia="en-NZ"/>
    </w:rPr>
  </w:style>
  <w:style w:type="paragraph" w:customStyle="1" w:styleId="PCtext">
    <w:name w:val="PC text"/>
    <w:basedOn w:val="Normal"/>
    <w:autoRedefine/>
    <w:rsid w:val="002948C9"/>
    <w:pPr>
      <w:widowControl w:val="0"/>
      <w:numPr>
        <w:numId w:val="12"/>
      </w:numPr>
      <w:spacing w:line="240" w:lineRule="auto"/>
      <w:ind w:left="2416" w:hanging="142"/>
    </w:pPr>
    <w:rPr>
      <w:rFonts w:ascii="Arial" w:eastAsia="Times New Roman" w:hAnsi="Arial" w:cs="Times New Roman"/>
      <w:spacing w:val="-4"/>
      <w:sz w:val="20"/>
      <w:szCs w:val="24"/>
      <w:lang w:val="en-GB"/>
    </w:rPr>
  </w:style>
  <w:style w:type="paragraph" w:styleId="BodyTextIndent3">
    <w:name w:val="Body Text Indent 3"/>
    <w:basedOn w:val="Normal"/>
    <w:link w:val="BodyTextIndent3Char"/>
    <w:rsid w:val="002948C9"/>
    <w:pPr>
      <w:spacing w:after="120" w:line="240" w:lineRule="auto"/>
      <w:ind w:left="283"/>
    </w:pPr>
    <w:rPr>
      <w:rFonts w:ascii="Times New Roman" w:eastAsia="Times New Roman" w:hAnsi="Times New Roman" w:cs="Times New Roman"/>
      <w:sz w:val="16"/>
      <w:szCs w:val="16"/>
      <w:lang w:eastAsia="en-NZ"/>
    </w:rPr>
  </w:style>
  <w:style w:type="character" w:customStyle="1" w:styleId="BodyTextIndent3Char">
    <w:name w:val="Body Text Indent 3 Char"/>
    <w:basedOn w:val="DefaultParagraphFont"/>
    <w:link w:val="BodyTextIndent3"/>
    <w:rsid w:val="002948C9"/>
    <w:rPr>
      <w:rFonts w:ascii="Times New Roman" w:eastAsia="Times New Roman" w:hAnsi="Times New Roman" w:cs="Times New Roman"/>
      <w:sz w:val="16"/>
      <w:szCs w:val="16"/>
      <w:lang w:eastAsia="en-NZ"/>
    </w:rPr>
  </w:style>
  <w:style w:type="paragraph" w:customStyle="1" w:styleId="BasicParagraph">
    <w:name w:val="[Basic Paragraph]"/>
    <w:basedOn w:val="Normal"/>
    <w:rsid w:val="002948C9"/>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val="en-US"/>
    </w:rPr>
  </w:style>
  <w:style w:type="character" w:customStyle="1" w:styleId="bold">
    <w:name w:val="bold"/>
    <w:rsid w:val="002948C9"/>
    <w:rPr>
      <w:rFonts w:ascii="TheSansExtraBold-Plain" w:hAnsi="TheSansExtraBold-Plain" w:cs="TheSansExtraBold-Plain"/>
      <w:b/>
      <w:bCs/>
      <w:sz w:val="19"/>
      <w:szCs w:val="19"/>
    </w:rPr>
  </w:style>
  <w:style w:type="character" w:customStyle="1" w:styleId="regular">
    <w:name w:val="regular"/>
    <w:rsid w:val="002948C9"/>
    <w:rPr>
      <w:rFonts w:ascii="LegacySerITC-BookOS" w:hAnsi="LegacySerITC-BookOS" w:cs="LegacySerITC-BookOS"/>
      <w:sz w:val="22"/>
      <w:szCs w:val="22"/>
    </w:rPr>
  </w:style>
  <w:style w:type="character" w:customStyle="1" w:styleId="sc">
    <w:name w:val="sc"/>
    <w:rsid w:val="002948C9"/>
    <w:rPr>
      <w:rFonts w:ascii="LegacySerITC-BookSC" w:hAnsi="LegacySerITC-BookSC" w:cs="LegacySerITC-BookSC"/>
      <w:spacing w:val="11"/>
      <w:sz w:val="22"/>
      <w:szCs w:val="22"/>
    </w:rPr>
  </w:style>
  <w:style w:type="character" w:customStyle="1" w:styleId="Normal1">
    <w:name w:val="Normal1"/>
    <w:rsid w:val="002948C9"/>
    <w:rPr>
      <w:rFonts w:ascii="Arial" w:hAnsi="Arial" w:cs="Granjon"/>
      <w:sz w:val="18"/>
      <w:szCs w:val="22"/>
      <w:vertAlign w:val="baseline"/>
    </w:rPr>
  </w:style>
  <w:style w:type="character" w:styleId="CommentReference">
    <w:name w:val="annotation reference"/>
    <w:rsid w:val="002948C9"/>
    <w:rPr>
      <w:sz w:val="16"/>
      <w:szCs w:val="16"/>
    </w:rPr>
  </w:style>
  <w:style w:type="paragraph" w:styleId="CommentSubject">
    <w:name w:val="annotation subject"/>
    <w:basedOn w:val="CommentText"/>
    <w:next w:val="CommentText"/>
    <w:link w:val="CommentSubjectChar"/>
    <w:rsid w:val="002948C9"/>
    <w:pPr>
      <w:tabs>
        <w:tab w:val="clear" w:pos="567"/>
        <w:tab w:val="clear" w:pos="1418"/>
        <w:tab w:val="clear" w:pos="2552"/>
        <w:tab w:val="clear" w:pos="3686"/>
        <w:tab w:val="clear" w:pos="4820"/>
      </w:tabs>
    </w:pPr>
    <w:rPr>
      <w:rFonts w:ascii="Times New Roman" w:hAnsi="Times New Roman"/>
      <w:b/>
      <w:bCs/>
      <w:sz w:val="20"/>
      <w:szCs w:val="20"/>
      <w:lang w:eastAsia="en-NZ"/>
    </w:rPr>
  </w:style>
  <w:style w:type="character" w:customStyle="1" w:styleId="CommentSubjectChar">
    <w:name w:val="Comment Subject Char"/>
    <w:basedOn w:val="CommentTextChar"/>
    <w:link w:val="CommentSubject"/>
    <w:rsid w:val="002948C9"/>
    <w:rPr>
      <w:rFonts w:ascii="Times New Roman" w:eastAsia="Times New Roman" w:hAnsi="Times New Roman" w:cs="Times New Roman"/>
      <w:b/>
      <w:bCs/>
      <w:sz w:val="20"/>
      <w:szCs w:val="20"/>
      <w:lang w:eastAsia="en-NZ"/>
    </w:rPr>
  </w:style>
  <w:style w:type="character" w:customStyle="1" w:styleId="CommentTextChar1">
    <w:name w:val="Comment Text Char1"/>
    <w:link w:val="CommentText"/>
    <w:rsid w:val="002948C9"/>
    <w:rPr>
      <w:rFonts w:ascii="Arial" w:eastAsia="Times New Roman" w:hAnsi="Arial" w:cs="Times New Roman"/>
      <w:sz w:val="18"/>
      <w:szCs w:val="24"/>
    </w:rPr>
  </w:style>
  <w:style w:type="paragraph" w:customStyle="1" w:styleId="PaperTitle">
    <w:name w:val="Paper Title"/>
    <w:basedOn w:val="Normal"/>
    <w:autoRedefine/>
    <w:rsid w:val="002948C9"/>
    <w:pPr>
      <w:spacing w:line="240" w:lineRule="auto"/>
    </w:pPr>
    <w:rPr>
      <w:rFonts w:ascii="Century Schoolbook" w:eastAsia="Times New Roman" w:hAnsi="Century Schoolbook" w:cs="Times New Roman"/>
      <w:b/>
      <w:szCs w:val="20"/>
    </w:rPr>
  </w:style>
  <w:style w:type="paragraph" w:customStyle="1" w:styleId="titles">
    <w:name w:val="titles"/>
    <w:basedOn w:val="Normal"/>
    <w:autoRedefine/>
    <w:rsid w:val="002948C9"/>
    <w:pPr>
      <w:spacing w:line="240" w:lineRule="auto"/>
    </w:pPr>
    <w:rPr>
      <w:rFonts w:ascii="Century Schoolbook" w:eastAsia="Times New Roman" w:hAnsi="Century Schoolbook" w:cs="Times New Roman"/>
      <w:b/>
      <w:sz w:val="18"/>
      <w:szCs w:val="20"/>
    </w:rPr>
  </w:style>
  <w:style w:type="paragraph" w:styleId="TOC4">
    <w:name w:val="toc 4"/>
    <w:basedOn w:val="Normal"/>
    <w:next w:val="Normal"/>
    <w:autoRedefine/>
    <w:rsid w:val="002948C9"/>
    <w:pPr>
      <w:tabs>
        <w:tab w:val="left" w:pos="567"/>
        <w:tab w:val="left" w:pos="1418"/>
        <w:tab w:val="left" w:pos="2552"/>
        <w:tab w:val="left" w:pos="3686"/>
        <w:tab w:val="left" w:pos="4820"/>
      </w:tabs>
      <w:spacing w:line="240" w:lineRule="auto"/>
      <w:ind w:left="601"/>
    </w:pPr>
    <w:rPr>
      <w:rFonts w:ascii="Arial" w:eastAsia="Times New Roman" w:hAnsi="Arial" w:cs="Times New Roman"/>
      <w:sz w:val="20"/>
      <w:szCs w:val="24"/>
    </w:rPr>
  </w:style>
  <w:style w:type="character" w:customStyle="1" w:styleId="Heading1Char1">
    <w:name w:val="Heading 1 Char1"/>
    <w:aliases w:val="Heading 1 Char2 Char1,Heading 1 Char1 Char Char1,Heading 1 Char Char Char Char1,Heading 1 Char Char1 Char1"/>
    <w:link w:val="Heading1"/>
    <w:rsid w:val="002948C9"/>
    <w:rPr>
      <w:rFonts w:ascii="Arial" w:eastAsia="Times New Roman" w:hAnsi="Arial" w:cs="Arial"/>
      <w:b/>
      <w:bCs/>
      <w:kern w:val="32"/>
      <w:sz w:val="32"/>
      <w:szCs w:val="32"/>
    </w:rPr>
  </w:style>
  <w:style w:type="paragraph" w:customStyle="1" w:styleId="TitleBit">
    <w:name w:val="Title Bit"/>
    <w:basedOn w:val="Normal"/>
    <w:qFormat/>
    <w:rsid w:val="002948C9"/>
    <w:pPr>
      <w:tabs>
        <w:tab w:val="left" w:pos="567"/>
        <w:tab w:val="left" w:pos="1418"/>
        <w:tab w:val="left" w:pos="2552"/>
        <w:tab w:val="left" w:pos="3686"/>
        <w:tab w:val="left" w:pos="4820"/>
      </w:tabs>
      <w:spacing w:before="120" w:line="240" w:lineRule="auto"/>
    </w:pPr>
    <w:rPr>
      <w:rFonts w:ascii="Arial" w:eastAsia="Times New Roman" w:hAnsi="Arial" w:cs="Arial"/>
      <w:b/>
      <w:sz w:val="18"/>
      <w:szCs w:val="18"/>
      <w:lang w:val="en-AU"/>
    </w:rPr>
  </w:style>
  <w:style w:type="character" w:styleId="Strong">
    <w:name w:val="Strong"/>
    <w:qFormat/>
    <w:rsid w:val="002948C9"/>
    <w:rPr>
      <w:b/>
      <w:bCs/>
    </w:rPr>
  </w:style>
  <w:style w:type="paragraph" w:customStyle="1" w:styleId="Style1">
    <w:name w:val="Style1"/>
    <w:basedOn w:val="Heading1"/>
    <w:rsid w:val="002948C9"/>
    <w:pPr>
      <w:pBdr>
        <w:top w:val="none" w:sz="0" w:space="0" w:color="auto"/>
      </w:pBdr>
      <w:tabs>
        <w:tab w:val="clear" w:pos="567"/>
        <w:tab w:val="clear" w:pos="1418"/>
        <w:tab w:val="clear" w:pos="2552"/>
        <w:tab w:val="clear" w:pos="3686"/>
        <w:tab w:val="clear" w:pos="4820"/>
      </w:tabs>
    </w:pPr>
    <w:rPr>
      <w:rFonts w:ascii="Stencil" w:eastAsia="Arial Unicode MS" w:hAnsi="Stencil"/>
      <w:color w:val="5F5F5F"/>
      <w:lang w:eastAsia="zh-CN"/>
    </w:rPr>
  </w:style>
  <w:style w:type="paragraph" w:customStyle="1" w:styleId="Style2">
    <w:name w:val="Style2"/>
    <w:basedOn w:val="Heading1"/>
    <w:rsid w:val="002948C9"/>
    <w:pPr>
      <w:pBdr>
        <w:top w:val="none" w:sz="0" w:space="0" w:color="auto"/>
      </w:pBdr>
      <w:tabs>
        <w:tab w:val="clear" w:pos="567"/>
        <w:tab w:val="clear" w:pos="1418"/>
        <w:tab w:val="clear" w:pos="2552"/>
        <w:tab w:val="clear" w:pos="3686"/>
        <w:tab w:val="clear" w:pos="4820"/>
      </w:tabs>
    </w:pPr>
    <w:rPr>
      <w:rFonts w:ascii="Stencil" w:eastAsia="Arial Unicode MS" w:hAnsi="Stencil"/>
      <w:color w:val="5F5F5F"/>
      <w:lang w:eastAsia="zh-CN"/>
    </w:rPr>
  </w:style>
  <w:style w:type="paragraph" w:styleId="TOC5">
    <w:name w:val="toc 5"/>
    <w:basedOn w:val="Normal"/>
    <w:next w:val="Normal"/>
    <w:autoRedefine/>
    <w:rsid w:val="002948C9"/>
    <w:pPr>
      <w:spacing w:line="240" w:lineRule="auto"/>
      <w:ind w:left="880"/>
    </w:pPr>
    <w:rPr>
      <w:rFonts w:ascii="Arial" w:eastAsia="Arial Unicode MS" w:hAnsi="Arial" w:cs="Times New Roman"/>
      <w:szCs w:val="24"/>
      <w:lang w:eastAsia="zh-CN"/>
    </w:rPr>
  </w:style>
  <w:style w:type="paragraph" w:styleId="TOC6">
    <w:name w:val="toc 6"/>
    <w:basedOn w:val="Normal"/>
    <w:next w:val="Normal"/>
    <w:autoRedefine/>
    <w:rsid w:val="002948C9"/>
    <w:pPr>
      <w:spacing w:line="240" w:lineRule="auto"/>
      <w:ind w:left="1100"/>
    </w:pPr>
    <w:rPr>
      <w:rFonts w:ascii="Arial" w:eastAsia="Arial Unicode MS" w:hAnsi="Arial" w:cs="Times New Roman"/>
      <w:szCs w:val="24"/>
      <w:lang w:eastAsia="zh-CN"/>
    </w:rPr>
  </w:style>
  <w:style w:type="paragraph" w:styleId="TOC7">
    <w:name w:val="toc 7"/>
    <w:basedOn w:val="Normal"/>
    <w:next w:val="Normal"/>
    <w:autoRedefine/>
    <w:rsid w:val="002948C9"/>
    <w:pPr>
      <w:spacing w:line="240" w:lineRule="auto"/>
      <w:ind w:left="1320"/>
    </w:pPr>
    <w:rPr>
      <w:rFonts w:ascii="Arial" w:eastAsia="Arial Unicode MS" w:hAnsi="Arial" w:cs="Times New Roman"/>
      <w:szCs w:val="24"/>
      <w:lang w:eastAsia="zh-CN"/>
    </w:rPr>
  </w:style>
  <w:style w:type="paragraph" w:styleId="TOC8">
    <w:name w:val="toc 8"/>
    <w:basedOn w:val="Normal"/>
    <w:next w:val="Normal"/>
    <w:autoRedefine/>
    <w:rsid w:val="002948C9"/>
    <w:pPr>
      <w:spacing w:line="240" w:lineRule="auto"/>
      <w:ind w:left="1540"/>
    </w:pPr>
    <w:rPr>
      <w:rFonts w:ascii="Arial" w:eastAsia="Arial Unicode MS" w:hAnsi="Arial" w:cs="Times New Roman"/>
      <w:szCs w:val="24"/>
      <w:lang w:eastAsia="zh-CN"/>
    </w:rPr>
  </w:style>
  <w:style w:type="paragraph" w:styleId="TOC9">
    <w:name w:val="toc 9"/>
    <w:basedOn w:val="Normal"/>
    <w:next w:val="Normal"/>
    <w:autoRedefine/>
    <w:rsid w:val="002948C9"/>
    <w:pPr>
      <w:spacing w:line="240" w:lineRule="auto"/>
      <w:ind w:left="1760"/>
    </w:pPr>
    <w:rPr>
      <w:rFonts w:ascii="Arial" w:eastAsia="Arial Unicode MS" w:hAnsi="Arial" w:cs="Times New Roman"/>
      <w:szCs w:val="24"/>
      <w:lang w:eastAsia="zh-CN"/>
    </w:rPr>
  </w:style>
  <w:style w:type="paragraph" w:styleId="NormalWeb">
    <w:name w:val="Normal (Web)"/>
    <w:basedOn w:val="Normal"/>
    <w:uiPriority w:val="99"/>
    <w:rsid w:val="002948C9"/>
    <w:pPr>
      <w:spacing w:before="100" w:beforeAutospacing="1" w:after="100" w:afterAutospacing="1" w:line="240" w:lineRule="auto"/>
    </w:pPr>
    <w:rPr>
      <w:rFonts w:ascii="Verdana" w:eastAsia="Times New Roman" w:hAnsi="Verdana" w:cs="Times New Roman"/>
      <w:color w:val="636363"/>
      <w:lang w:eastAsia="en-NZ"/>
    </w:rPr>
  </w:style>
  <w:style w:type="paragraph" w:styleId="ListNumber">
    <w:name w:val="List Number"/>
    <w:basedOn w:val="Normal"/>
    <w:rsid w:val="002948C9"/>
    <w:pPr>
      <w:tabs>
        <w:tab w:val="num" w:pos="360"/>
      </w:tabs>
      <w:spacing w:line="240" w:lineRule="auto"/>
      <w:ind w:left="360" w:hanging="360"/>
    </w:pPr>
    <w:rPr>
      <w:rFonts w:ascii="Arial" w:eastAsia="Times New Roman" w:hAnsi="Arial" w:cs="Times New Roman"/>
      <w:szCs w:val="20"/>
      <w:lang w:val="en-GB"/>
    </w:rPr>
  </w:style>
  <w:style w:type="paragraph" w:styleId="Caption">
    <w:name w:val="caption"/>
    <w:basedOn w:val="Normal"/>
    <w:next w:val="Normal"/>
    <w:qFormat/>
    <w:rsid w:val="002948C9"/>
    <w:pPr>
      <w:spacing w:before="120" w:after="120" w:line="240" w:lineRule="auto"/>
    </w:pPr>
    <w:rPr>
      <w:rFonts w:ascii="Arial" w:eastAsia="Arial Unicode MS" w:hAnsi="Arial" w:cs="Times New Roman"/>
      <w:b/>
      <w:bCs/>
      <w:sz w:val="20"/>
      <w:szCs w:val="20"/>
      <w:lang w:eastAsia="zh-CN"/>
    </w:rPr>
  </w:style>
  <w:style w:type="character" w:styleId="Emphasis">
    <w:name w:val="Emphasis"/>
    <w:qFormat/>
    <w:rsid w:val="002948C9"/>
    <w:rPr>
      <w:rFonts w:cs="Times New Roman"/>
      <w:i/>
      <w:iCs/>
    </w:rPr>
  </w:style>
  <w:style w:type="paragraph" w:customStyle="1" w:styleId="TableText">
    <w:name w:val="Table Text"/>
    <w:basedOn w:val="Normal"/>
    <w:rsid w:val="002948C9"/>
    <w:pPr>
      <w:keepNext/>
      <w:pBdr>
        <w:between w:val="single" w:sz="4" w:space="1" w:color="auto"/>
      </w:pBdr>
      <w:tabs>
        <w:tab w:val="right" w:pos="-426"/>
      </w:tabs>
      <w:spacing w:before="60" w:after="40" w:line="240" w:lineRule="auto"/>
    </w:pPr>
    <w:rPr>
      <w:rFonts w:ascii="Arial" w:eastAsia="Arial Unicode MS" w:hAnsi="Arial" w:cs="Times New Roman"/>
      <w:color w:val="000000"/>
      <w:szCs w:val="24"/>
      <w:lang w:eastAsia="en-NZ"/>
    </w:rPr>
  </w:style>
  <w:style w:type="table" w:customStyle="1" w:styleId="LightShading1">
    <w:name w:val="Light Shading1"/>
    <w:basedOn w:val="TableNormal"/>
    <w:uiPriority w:val="60"/>
    <w:rsid w:val="002948C9"/>
    <w:pPr>
      <w:spacing w:after="0" w:line="240" w:lineRule="auto"/>
    </w:pPr>
    <w:rPr>
      <w:rFonts w:ascii="Times New Roman" w:eastAsia="Times New Roman" w:hAnsi="Times New Roman" w:cs="Times New Roman"/>
      <w:color w:val="000000"/>
      <w:sz w:val="20"/>
      <w:szCs w:val="20"/>
      <w:lang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1">
    <w:name w:val="Light Grid - Accent 11"/>
    <w:basedOn w:val="TableNormal"/>
    <w:uiPriority w:val="62"/>
    <w:rsid w:val="002948C9"/>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ulim" w:eastAsia="Times New Roman" w:hAnsi="Guli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lim" w:eastAsia="Times New Roman" w:hAnsi="Guli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lim" w:eastAsia="Times New Roman" w:hAnsi="Gulim" w:cs="Times New Roman"/>
        <w:b/>
        <w:bCs/>
      </w:rPr>
    </w:tblStylePr>
    <w:tblStylePr w:type="lastCol">
      <w:rPr>
        <w:rFonts w:ascii="Gulim" w:eastAsia="Times New Roman" w:hAnsi="Guli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uiPriority w:val="60"/>
    <w:rsid w:val="002948C9"/>
    <w:pPr>
      <w:spacing w:after="0" w:line="240" w:lineRule="auto"/>
    </w:pPr>
    <w:rPr>
      <w:rFonts w:ascii="Times New Roman" w:eastAsia="Times New Roman" w:hAnsi="Times New Roman" w:cs="Times New Roman"/>
      <w:color w:val="365F91"/>
      <w:sz w:val="20"/>
      <w:szCs w:val="20"/>
      <w:lang w:eastAsia="en-N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2948C9"/>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1-Accent11">
    <w:name w:val="Medium List 1 - Accent 11"/>
    <w:basedOn w:val="TableNormal"/>
    <w:uiPriority w:val="65"/>
    <w:rsid w:val="002948C9"/>
    <w:pPr>
      <w:spacing w:after="0" w:line="240" w:lineRule="auto"/>
    </w:pPr>
    <w:rPr>
      <w:rFonts w:ascii="Times New Roman" w:eastAsia="Times New Roman" w:hAnsi="Times New Roman" w:cs="Times New Roman"/>
      <w:color w:val="000000"/>
      <w:sz w:val="20"/>
      <w:szCs w:val="20"/>
      <w:lang w:eastAsia="en-NZ"/>
    </w:rPr>
    <w:tblPr>
      <w:tblStyleRowBandSize w:val="1"/>
      <w:tblStyleColBandSize w:val="1"/>
      <w:tblBorders>
        <w:top w:val="single" w:sz="8" w:space="0" w:color="4F81BD"/>
        <w:bottom w:val="single" w:sz="8" w:space="0" w:color="4F81BD"/>
      </w:tblBorders>
    </w:tblPr>
    <w:tblStylePr w:type="firstRow">
      <w:rPr>
        <w:rFonts w:ascii="Gulim" w:eastAsia="Times New Roman" w:hAnsi="Guli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EndnoteText">
    <w:name w:val="endnote text"/>
    <w:basedOn w:val="Normal"/>
    <w:link w:val="EndnoteTextChar"/>
    <w:uiPriority w:val="99"/>
    <w:unhideWhenUsed/>
    <w:rsid w:val="002948C9"/>
    <w:pPr>
      <w:spacing w:line="240" w:lineRule="auto"/>
    </w:pPr>
    <w:rPr>
      <w:rFonts w:ascii="Arial" w:eastAsia="Arial Unicode MS" w:hAnsi="Arial" w:cs="Times New Roman"/>
      <w:sz w:val="20"/>
      <w:szCs w:val="20"/>
      <w:lang w:eastAsia="zh-CN"/>
    </w:rPr>
  </w:style>
  <w:style w:type="character" w:customStyle="1" w:styleId="EndnoteTextChar">
    <w:name w:val="Endnote Text Char"/>
    <w:basedOn w:val="DefaultParagraphFont"/>
    <w:link w:val="EndnoteText"/>
    <w:uiPriority w:val="99"/>
    <w:rsid w:val="002948C9"/>
    <w:rPr>
      <w:rFonts w:ascii="Arial" w:eastAsia="Arial Unicode MS" w:hAnsi="Arial" w:cs="Times New Roman"/>
      <w:sz w:val="20"/>
      <w:szCs w:val="20"/>
      <w:lang w:eastAsia="zh-CN"/>
    </w:rPr>
  </w:style>
  <w:style w:type="character" w:styleId="EndnoteReference">
    <w:name w:val="endnote reference"/>
    <w:uiPriority w:val="99"/>
    <w:unhideWhenUsed/>
    <w:rsid w:val="002948C9"/>
    <w:rPr>
      <w:vertAlign w:val="superscript"/>
    </w:rPr>
  </w:style>
  <w:style w:type="character" w:styleId="FootnoteReference">
    <w:name w:val="footnote reference"/>
    <w:unhideWhenUsed/>
    <w:rsid w:val="002948C9"/>
    <w:rPr>
      <w:vertAlign w:val="superscript"/>
    </w:rPr>
  </w:style>
  <w:style w:type="paragraph" w:customStyle="1" w:styleId="ColorfulList-Accent11">
    <w:name w:val="Colorful List - Accent 11"/>
    <w:basedOn w:val="Normal"/>
    <w:qFormat/>
    <w:rsid w:val="002948C9"/>
    <w:pPr>
      <w:spacing w:line="240" w:lineRule="auto"/>
      <w:ind w:left="720"/>
    </w:pPr>
    <w:rPr>
      <w:rFonts w:ascii="Times New Roman" w:eastAsia="Times New Roman" w:hAnsi="Times New Roman" w:cs="Times New Roman"/>
      <w:sz w:val="24"/>
      <w:szCs w:val="24"/>
      <w:lang w:val="en-AU"/>
    </w:rPr>
  </w:style>
  <w:style w:type="paragraph" w:customStyle="1" w:styleId="ColorfulShading-Accent11">
    <w:name w:val="Colorful Shading - Accent 11"/>
    <w:hidden/>
    <w:rsid w:val="002948C9"/>
    <w:pPr>
      <w:spacing w:after="0" w:line="240" w:lineRule="auto"/>
    </w:pPr>
    <w:rPr>
      <w:rFonts w:ascii="Arial" w:eastAsia="Arial Unicode MS" w:hAnsi="Arial"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85690">
      <w:bodyDiv w:val="1"/>
      <w:marLeft w:val="0"/>
      <w:marRight w:val="0"/>
      <w:marTop w:val="0"/>
      <w:marBottom w:val="0"/>
      <w:divBdr>
        <w:top w:val="none" w:sz="0" w:space="0" w:color="auto"/>
        <w:left w:val="none" w:sz="0" w:space="0" w:color="auto"/>
        <w:bottom w:val="none" w:sz="0" w:space="0" w:color="auto"/>
        <w:right w:val="none" w:sz="0" w:space="0" w:color="auto"/>
      </w:divBdr>
    </w:div>
    <w:div w:id="287592407">
      <w:bodyDiv w:val="1"/>
      <w:marLeft w:val="0"/>
      <w:marRight w:val="0"/>
      <w:marTop w:val="0"/>
      <w:marBottom w:val="0"/>
      <w:divBdr>
        <w:top w:val="none" w:sz="0" w:space="0" w:color="auto"/>
        <w:left w:val="none" w:sz="0" w:space="0" w:color="auto"/>
        <w:bottom w:val="none" w:sz="0" w:space="0" w:color="auto"/>
        <w:right w:val="none" w:sz="0" w:space="0" w:color="auto"/>
      </w:divBdr>
    </w:div>
    <w:div w:id="478772068">
      <w:bodyDiv w:val="1"/>
      <w:marLeft w:val="0"/>
      <w:marRight w:val="0"/>
      <w:marTop w:val="0"/>
      <w:marBottom w:val="0"/>
      <w:divBdr>
        <w:top w:val="none" w:sz="0" w:space="0" w:color="auto"/>
        <w:left w:val="none" w:sz="0" w:space="0" w:color="auto"/>
        <w:bottom w:val="none" w:sz="0" w:space="0" w:color="auto"/>
        <w:right w:val="none" w:sz="0" w:space="0" w:color="auto"/>
      </w:divBdr>
    </w:div>
    <w:div w:id="500657443">
      <w:bodyDiv w:val="1"/>
      <w:marLeft w:val="0"/>
      <w:marRight w:val="0"/>
      <w:marTop w:val="0"/>
      <w:marBottom w:val="0"/>
      <w:divBdr>
        <w:top w:val="none" w:sz="0" w:space="0" w:color="auto"/>
        <w:left w:val="none" w:sz="0" w:space="0" w:color="auto"/>
        <w:bottom w:val="none" w:sz="0" w:space="0" w:color="auto"/>
        <w:right w:val="none" w:sz="0" w:space="0" w:color="auto"/>
      </w:divBdr>
    </w:div>
    <w:div w:id="753287697">
      <w:bodyDiv w:val="1"/>
      <w:marLeft w:val="0"/>
      <w:marRight w:val="0"/>
      <w:marTop w:val="0"/>
      <w:marBottom w:val="0"/>
      <w:divBdr>
        <w:top w:val="none" w:sz="0" w:space="0" w:color="auto"/>
        <w:left w:val="none" w:sz="0" w:space="0" w:color="auto"/>
        <w:bottom w:val="none" w:sz="0" w:space="0" w:color="auto"/>
        <w:right w:val="none" w:sz="0" w:space="0" w:color="auto"/>
      </w:divBdr>
    </w:div>
    <w:div w:id="774059038">
      <w:bodyDiv w:val="1"/>
      <w:marLeft w:val="0"/>
      <w:marRight w:val="0"/>
      <w:marTop w:val="0"/>
      <w:marBottom w:val="0"/>
      <w:divBdr>
        <w:top w:val="none" w:sz="0" w:space="0" w:color="auto"/>
        <w:left w:val="none" w:sz="0" w:space="0" w:color="auto"/>
        <w:bottom w:val="none" w:sz="0" w:space="0" w:color="auto"/>
        <w:right w:val="none" w:sz="0" w:space="0" w:color="auto"/>
      </w:divBdr>
    </w:div>
    <w:div w:id="1173639876">
      <w:bodyDiv w:val="1"/>
      <w:marLeft w:val="0"/>
      <w:marRight w:val="0"/>
      <w:marTop w:val="0"/>
      <w:marBottom w:val="0"/>
      <w:divBdr>
        <w:top w:val="none" w:sz="0" w:space="0" w:color="auto"/>
        <w:left w:val="none" w:sz="0" w:space="0" w:color="auto"/>
        <w:bottom w:val="none" w:sz="0" w:space="0" w:color="auto"/>
        <w:right w:val="none" w:sz="0" w:space="0" w:color="auto"/>
      </w:divBdr>
    </w:div>
    <w:div w:id="1174489914">
      <w:bodyDiv w:val="1"/>
      <w:marLeft w:val="0"/>
      <w:marRight w:val="0"/>
      <w:marTop w:val="0"/>
      <w:marBottom w:val="0"/>
      <w:divBdr>
        <w:top w:val="none" w:sz="0" w:space="0" w:color="auto"/>
        <w:left w:val="none" w:sz="0" w:space="0" w:color="auto"/>
        <w:bottom w:val="none" w:sz="0" w:space="0" w:color="auto"/>
        <w:right w:val="none" w:sz="0" w:space="0" w:color="auto"/>
      </w:divBdr>
    </w:div>
    <w:div w:id="1282375263">
      <w:bodyDiv w:val="1"/>
      <w:marLeft w:val="0"/>
      <w:marRight w:val="0"/>
      <w:marTop w:val="0"/>
      <w:marBottom w:val="0"/>
      <w:divBdr>
        <w:top w:val="none" w:sz="0" w:space="0" w:color="auto"/>
        <w:left w:val="none" w:sz="0" w:space="0" w:color="auto"/>
        <w:bottom w:val="none" w:sz="0" w:space="0" w:color="auto"/>
        <w:right w:val="none" w:sz="0" w:space="0" w:color="auto"/>
      </w:divBdr>
    </w:div>
    <w:div w:id="1558709975">
      <w:bodyDiv w:val="1"/>
      <w:marLeft w:val="0"/>
      <w:marRight w:val="0"/>
      <w:marTop w:val="0"/>
      <w:marBottom w:val="0"/>
      <w:divBdr>
        <w:top w:val="none" w:sz="0" w:space="0" w:color="auto"/>
        <w:left w:val="none" w:sz="0" w:space="0" w:color="auto"/>
        <w:bottom w:val="none" w:sz="0" w:space="0" w:color="auto"/>
        <w:right w:val="none" w:sz="0" w:space="0" w:color="auto"/>
      </w:divBdr>
    </w:div>
    <w:div w:id="1603107767">
      <w:bodyDiv w:val="1"/>
      <w:marLeft w:val="0"/>
      <w:marRight w:val="0"/>
      <w:marTop w:val="0"/>
      <w:marBottom w:val="0"/>
      <w:divBdr>
        <w:top w:val="none" w:sz="0" w:space="0" w:color="auto"/>
        <w:left w:val="none" w:sz="0" w:space="0" w:color="auto"/>
        <w:bottom w:val="none" w:sz="0" w:space="0" w:color="auto"/>
        <w:right w:val="none" w:sz="0" w:space="0" w:color="auto"/>
      </w:divBdr>
    </w:div>
    <w:div w:id="1850829001">
      <w:bodyDiv w:val="1"/>
      <w:marLeft w:val="0"/>
      <w:marRight w:val="0"/>
      <w:marTop w:val="0"/>
      <w:marBottom w:val="0"/>
      <w:divBdr>
        <w:top w:val="none" w:sz="0" w:space="0" w:color="auto"/>
        <w:left w:val="none" w:sz="0" w:space="0" w:color="auto"/>
        <w:bottom w:val="none" w:sz="0" w:space="0" w:color="auto"/>
        <w:right w:val="none" w:sz="0" w:space="0" w:color="auto"/>
      </w:divBdr>
    </w:div>
    <w:div w:id="1851096044">
      <w:bodyDiv w:val="1"/>
      <w:marLeft w:val="0"/>
      <w:marRight w:val="0"/>
      <w:marTop w:val="0"/>
      <w:marBottom w:val="0"/>
      <w:divBdr>
        <w:top w:val="none" w:sz="0" w:space="0" w:color="auto"/>
        <w:left w:val="none" w:sz="0" w:space="0" w:color="auto"/>
        <w:bottom w:val="none" w:sz="0" w:space="0" w:color="auto"/>
        <w:right w:val="none" w:sz="0" w:space="0" w:color="auto"/>
      </w:divBdr>
    </w:div>
    <w:div w:id="1982803184">
      <w:bodyDiv w:val="1"/>
      <w:marLeft w:val="0"/>
      <w:marRight w:val="0"/>
      <w:marTop w:val="0"/>
      <w:marBottom w:val="0"/>
      <w:divBdr>
        <w:top w:val="none" w:sz="0" w:space="0" w:color="auto"/>
        <w:left w:val="none" w:sz="0" w:space="0" w:color="auto"/>
        <w:bottom w:val="none" w:sz="0" w:space="0" w:color="auto"/>
        <w:right w:val="none" w:sz="0" w:space="0" w:color="auto"/>
      </w:divBdr>
    </w:div>
    <w:div w:id="2003586167">
      <w:bodyDiv w:val="1"/>
      <w:marLeft w:val="0"/>
      <w:marRight w:val="0"/>
      <w:marTop w:val="0"/>
      <w:marBottom w:val="0"/>
      <w:divBdr>
        <w:top w:val="none" w:sz="0" w:space="0" w:color="auto"/>
        <w:left w:val="none" w:sz="0" w:space="0" w:color="auto"/>
        <w:bottom w:val="none" w:sz="0" w:space="0" w:color="auto"/>
        <w:right w:val="none" w:sz="0" w:space="0" w:color="auto"/>
      </w:divBdr>
    </w:div>
    <w:div w:id="20454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F68623001264E9C00AF7127E1F82C" ma:contentTypeVersion="14" ma:contentTypeDescription="Create a new document." ma:contentTypeScope="" ma:versionID="be40d9f23ad2a01b49f69336ce9219c1">
  <xsd:schema xmlns:xsd="http://www.w3.org/2001/XMLSchema" xmlns:xs="http://www.w3.org/2001/XMLSchema" xmlns:p="http://schemas.microsoft.com/office/2006/metadata/properties" xmlns:ns3="092ce407-eaf6-4265-be55-618f9834aee2" xmlns:ns4="9972710e-e72d-4ba9-96a6-02395eaa4096" targetNamespace="http://schemas.microsoft.com/office/2006/metadata/properties" ma:root="true" ma:fieldsID="9e82fcb8898b6065d4446dd9b371bfa7" ns3:_="" ns4:_="">
    <xsd:import namespace="092ce407-eaf6-4265-be55-618f9834aee2"/>
    <xsd:import namespace="9972710e-e72d-4ba9-96a6-02395eaa40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ce407-eaf6-4265-be55-618f9834ae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72710e-e72d-4ba9-96a6-02395eaa409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92ce407-eaf6-4265-be55-618f9834aee2">
      <UserInfo>
        <DisplayName>Michelle Sun</DisplayName>
        <AccountId>363</AccountId>
        <AccountType/>
      </UserInfo>
    </SharedWithUsers>
  </documentManagement>
</p:properties>
</file>

<file path=customXml/itemProps1.xml><?xml version="1.0" encoding="utf-8"?>
<ds:datastoreItem xmlns:ds="http://schemas.openxmlformats.org/officeDocument/2006/customXml" ds:itemID="{E3597F91-8C21-43FB-ACC3-C9C2372E41B1}">
  <ds:schemaRefs>
    <ds:schemaRef ds:uri="http://schemas.microsoft.com/sharepoint/v3/contenttype/forms"/>
  </ds:schemaRefs>
</ds:datastoreItem>
</file>

<file path=customXml/itemProps2.xml><?xml version="1.0" encoding="utf-8"?>
<ds:datastoreItem xmlns:ds="http://schemas.openxmlformats.org/officeDocument/2006/customXml" ds:itemID="{1C2A5E61-F847-4F30-B60F-E66B8BCDC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ce407-eaf6-4265-be55-618f9834aee2"/>
    <ds:schemaRef ds:uri="9972710e-e72d-4ba9-96a6-02395eaa4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E04869-FAFC-464B-A470-BE616BC51A5D}">
  <ds:schemaRefs>
    <ds:schemaRef ds:uri="http://schemas.microsoft.com/office/2006/metadata/properties"/>
    <ds:schemaRef ds:uri="http://schemas.microsoft.com/office/infopath/2007/PartnerControls"/>
    <ds:schemaRef ds:uri="092ce407-eaf6-4265-be55-618f9834ae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dc:creator>
  <cp:lastModifiedBy>Rod Harvey</cp:lastModifiedBy>
  <cp:revision>2</cp:revision>
  <cp:lastPrinted>2021-03-05T03:50:00Z</cp:lastPrinted>
  <dcterms:created xsi:type="dcterms:W3CDTF">2023-02-16T22:55:00Z</dcterms:created>
  <dcterms:modified xsi:type="dcterms:W3CDTF">2023-02-16T22:55:00Z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0x0101004C2F68623001264E9C00AF7127E1F82C</vt:lpwstr>
  </property>
</Properties>
</file>