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26634" w14:textId="77777777" w:rsidR="00062ACA" w:rsidRDefault="00EF4587">
      <w:pPr>
        <w:rPr>
          <w:rFonts w:ascii="Arial" w:hAnsi="Arial" w:cs="Arial"/>
          <w:sz w:val="22"/>
          <w:szCs w:val="22"/>
          <w:lang w:val="en-NZ"/>
        </w:rPr>
      </w:pPr>
      <w:r w:rsidRPr="00882062">
        <w:rPr>
          <w:rFonts w:ascii="Arial" w:hAnsi="Arial" w:cs="Arial"/>
          <w:sz w:val="22"/>
          <w:szCs w:val="22"/>
          <w:lang w:val="en-NZ"/>
        </w:rPr>
        <w:t>ISCG5430 Professionals Skills for IT</w:t>
      </w:r>
      <w:r w:rsidR="00DE7D97" w:rsidRPr="00882062">
        <w:rPr>
          <w:rFonts w:ascii="Arial" w:hAnsi="Arial" w:cs="Arial"/>
          <w:sz w:val="22"/>
          <w:szCs w:val="22"/>
          <w:lang w:val="en-NZ"/>
        </w:rPr>
        <w:t xml:space="preserve"> Practitioners</w:t>
      </w:r>
      <w:r w:rsidR="006573D1" w:rsidRPr="00882062">
        <w:rPr>
          <w:rFonts w:ascii="Arial" w:hAnsi="Arial" w:cs="Arial"/>
          <w:sz w:val="22"/>
          <w:szCs w:val="22"/>
          <w:lang w:val="en-NZ"/>
        </w:rPr>
        <w:t xml:space="preserve"> – Ethics Worksheet</w:t>
      </w:r>
      <w:r w:rsidR="007C0B69">
        <w:rPr>
          <w:rFonts w:ascii="Arial" w:hAnsi="Arial" w:cs="Arial"/>
          <w:sz w:val="22"/>
          <w:szCs w:val="22"/>
          <w:lang w:val="en-NZ"/>
        </w:rPr>
        <w:t xml:space="preserve"> 6</w:t>
      </w:r>
    </w:p>
    <w:p w14:paraId="3F27BC78" w14:textId="77777777" w:rsidR="007C0B69" w:rsidRDefault="007C0B69">
      <w:pPr>
        <w:rPr>
          <w:rFonts w:ascii="Arial" w:hAnsi="Arial" w:cs="Arial"/>
          <w:sz w:val="22"/>
          <w:szCs w:val="22"/>
          <w:lang w:val="en-NZ"/>
        </w:rPr>
      </w:pPr>
    </w:p>
    <w:p w14:paraId="727630CA" w14:textId="77777777" w:rsidR="007C0B69" w:rsidRPr="00882062" w:rsidRDefault="007C0B69">
      <w:pPr>
        <w:rPr>
          <w:rFonts w:ascii="Arial" w:hAnsi="Arial" w:cs="Arial"/>
          <w:sz w:val="22"/>
          <w:szCs w:val="22"/>
          <w:lang w:val="en-NZ"/>
        </w:rPr>
      </w:pPr>
      <w:r>
        <w:rPr>
          <w:rFonts w:ascii="Arial" w:hAnsi="Arial" w:cs="Arial"/>
          <w:sz w:val="22"/>
          <w:szCs w:val="22"/>
          <w:lang w:val="en-NZ"/>
        </w:rPr>
        <w:t>Names:</w:t>
      </w:r>
      <w:r>
        <w:rPr>
          <w:rFonts w:ascii="Arial" w:hAnsi="Arial" w:cs="Arial"/>
          <w:sz w:val="22"/>
          <w:szCs w:val="22"/>
          <w:lang w:val="en-NZ"/>
        </w:rPr>
        <w:tab/>
        <w:t>________________________________________________________</w:t>
      </w:r>
    </w:p>
    <w:p w14:paraId="3B3AB67C" w14:textId="77777777" w:rsidR="006573D1" w:rsidRPr="00882062" w:rsidRDefault="006573D1" w:rsidP="006573D1">
      <w:pPr>
        <w:pStyle w:val="Heading1"/>
        <w:rPr>
          <w:sz w:val="22"/>
          <w:szCs w:val="22"/>
        </w:rPr>
      </w:pPr>
      <w:bookmarkStart w:id="0" w:name="_Toc71003901"/>
      <w:r w:rsidRPr="00882062">
        <w:rPr>
          <w:sz w:val="22"/>
          <w:szCs w:val="22"/>
        </w:rPr>
        <w:t>A Framework for Ethical Decision Making</w:t>
      </w:r>
      <w:bookmarkEnd w:id="0"/>
    </w:p>
    <w:p w14:paraId="56778BB0" w14:textId="77777777" w:rsidR="006573D1" w:rsidRPr="00882062" w:rsidRDefault="006573D1" w:rsidP="006573D1">
      <w:pPr>
        <w:pStyle w:val="NormalWeb"/>
        <w:rPr>
          <w:rFonts w:ascii="Arial" w:hAnsi="Arial" w:cs="Arial"/>
          <w:color w:val="auto"/>
          <w:sz w:val="22"/>
          <w:szCs w:val="22"/>
        </w:rPr>
      </w:pPr>
      <w:r w:rsidRPr="00882062">
        <w:rPr>
          <w:rFonts w:ascii="Arial" w:hAnsi="Arial" w:cs="Arial"/>
          <w:color w:val="auto"/>
          <w:sz w:val="22"/>
          <w:szCs w:val="22"/>
        </w:rPr>
        <w:t xml:space="preserve">Ethics or morality poses questions about how we ought to act and how we should live. It asks, "According to what standards are these actions right or wrong?" It asks, "What character traits (like honesty, compassion, fairness) are necessary to live a truly human life?" It also asks, "What concerns or groups do we usually minimize or ignore? And why might that be?" Admitting our blindness is the beginning of vision. </w:t>
      </w:r>
    </w:p>
    <w:p w14:paraId="4336B435" w14:textId="77777777" w:rsidR="006573D1" w:rsidRPr="00882062" w:rsidRDefault="006573D1" w:rsidP="006573D1">
      <w:pPr>
        <w:pStyle w:val="NormalWeb"/>
        <w:rPr>
          <w:rFonts w:ascii="Arial" w:hAnsi="Arial" w:cs="Arial"/>
          <w:color w:val="auto"/>
          <w:sz w:val="22"/>
          <w:szCs w:val="22"/>
        </w:rPr>
      </w:pPr>
      <w:r w:rsidRPr="00882062">
        <w:rPr>
          <w:rFonts w:ascii="Arial" w:hAnsi="Arial" w:cs="Arial"/>
          <w:b/>
          <w:bCs/>
          <w:color w:val="auto"/>
          <w:sz w:val="22"/>
          <w:szCs w:val="22"/>
        </w:rPr>
        <w:t>Recognize a Moral Issue</w:t>
      </w:r>
      <w:r w:rsidRPr="00882062">
        <w:rPr>
          <w:rFonts w:ascii="Arial" w:hAnsi="Arial" w:cs="Arial"/>
          <w:color w:val="auto"/>
          <w:sz w:val="22"/>
          <w:szCs w:val="22"/>
        </w:rPr>
        <w:t xml:space="preserve"> </w:t>
      </w:r>
    </w:p>
    <w:p w14:paraId="24AC23DB" w14:textId="77777777" w:rsidR="006573D1" w:rsidRPr="00882062" w:rsidRDefault="006573D1" w:rsidP="006573D1">
      <w:pPr>
        <w:pStyle w:val="NormalWeb"/>
        <w:numPr>
          <w:ilvl w:val="0"/>
          <w:numId w:val="2"/>
        </w:numPr>
        <w:spacing w:line="253" w:lineRule="atLeast"/>
        <w:rPr>
          <w:rFonts w:ascii="Arial" w:hAnsi="Arial" w:cs="Arial"/>
          <w:color w:val="auto"/>
          <w:sz w:val="22"/>
          <w:szCs w:val="22"/>
        </w:rPr>
      </w:pPr>
      <w:r w:rsidRPr="00882062">
        <w:rPr>
          <w:rFonts w:ascii="Arial" w:hAnsi="Arial" w:cs="Arial"/>
          <w:color w:val="auto"/>
          <w:sz w:val="22"/>
          <w:szCs w:val="22"/>
        </w:rPr>
        <w:t xml:space="preserve">Is there something wrong personally, interpersonally, or socially? Is there conflict that could be damaging to people? to animals or the environment? to institutions? to society? </w:t>
      </w:r>
    </w:p>
    <w:p w14:paraId="7AE850C9" w14:textId="77777777" w:rsidR="006573D1" w:rsidRPr="00882062" w:rsidRDefault="006573D1" w:rsidP="006573D1">
      <w:pPr>
        <w:pStyle w:val="NormalWeb"/>
        <w:numPr>
          <w:ilvl w:val="0"/>
          <w:numId w:val="2"/>
        </w:numPr>
        <w:spacing w:line="253" w:lineRule="atLeast"/>
        <w:rPr>
          <w:rFonts w:ascii="Arial" w:hAnsi="Arial" w:cs="Arial"/>
          <w:color w:val="auto"/>
          <w:sz w:val="22"/>
          <w:szCs w:val="22"/>
        </w:rPr>
      </w:pPr>
      <w:r w:rsidRPr="00882062">
        <w:rPr>
          <w:rFonts w:ascii="Arial" w:hAnsi="Arial" w:cs="Arial"/>
          <w:color w:val="auto"/>
          <w:sz w:val="22"/>
          <w:szCs w:val="22"/>
        </w:rPr>
        <w:t xml:space="preserve">Does the issue go deeper than legal or institutional concerns? What does it do to people as persons who have dignity, rights, and hopes for a better life together? </w:t>
      </w:r>
    </w:p>
    <w:p w14:paraId="3D70331E" w14:textId="77777777" w:rsidR="006573D1" w:rsidRPr="00882062" w:rsidRDefault="0003414D" w:rsidP="006573D1">
      <w:pPr>
        <w:pStyle w:val="NormalWeb"/>
        <w:rPr>
          <w:rFonts w:ascii="Arial" w:hAnsi="Arial" w:cs="Arial"/>
          <w:color w:val="auto"/>
          <w:sz w:val="22"/>
          <w:szCs w:val="22"/>
        </w:rPr>
      </w:pPr>
      <w:r>
        <w:rPr>
          <w:rFonts w:ascii="Arial" w:hAnsi="Arial" w:cs="Arial"/>
          <w:b/>
          <w:bCs/>
          <w:color w:val="auto"/>
          <w:sz w:val="22"/>
          <w:szCs w:val="22"/>
        </w:rPr>
        <w:t>Get t</w:t>
      </w:r>
      <w:r w:rsidR="006573D1" w:rsidRPr="00882062">
        <w:rPr>
          <w:rFonts w:ascii="Arial" w:hAnsi="Arial" w:cs="Arial"/>
          <w:b/>
          <w:bCs/>
          <w:color w:val="auto"/>
          <w:sz w:val="22"/>
          <w:szCs w:val="22"/>
        </w:rPr>
        <w:t xml:space="preserve">he Facts </w:t>
      </w:r>
    </w:p>
    <w:p w14:paraId="1465E8BB" w14:textId="77777777" w:rsidR="006573D1" w:rsidRPr="00882062" w:rsidRDefault="006573D1" w:rsidP="006573D1">
      <w:pPr>
        <w:pStyle w:val="NormalWeb"/>
        <w:numPr>
          <w:ilvl w:val="0"/>
          <w:numId w:val="3"/>
        </w:numPr>
        <w:spacing w:line="253" w:lineRule="atLeast"/>
        <w:rPr>
          <w:rFonts w:ascii="Arial" w:hAnsi="Arial" w:cs="Arial"/>
          <w:color w:val="auto"/>
          <w:sz w:val="22"/>
          <w:szCs w:val="22"/>
        </w:rPr>
      </w:pPr>
      <w:r w:rsidRPr="00882062">
        <w:rPr>
          <w:rFonts w:ascii="Arial" w:hAnsi="Arial" w:cs="Arial"/>
          <w:color w:val="auto"/>
          <w:sz w:val="22"/>
          <w:szCs w:val="22"/>
        </w:rPr>
        <w:t xml:space="preserve">What are the relevant facts of the case? </w:t>
      </w:r>
    </w:p>
    <w:p w14:paraId="249E17D1" w14:textId="77777777" w:rsidR="006573D1" w:rsidRPr="00882062" w:rsidRDefault="006573D1" w:rsidP="006573D1">
      <w:pPr>
        <w:pStyle w:val="NormalWeb"/>
        <w:numPr>
          <w:ilvl w:val="0"/>
          <w:numId w:val="3"/>
        </w:numPr>
        <w:spacing w:line="253" w:lineRule="atLeast"/>
        <w:rPr>
          <w:rFonts w:ascii="Arial" w:hAnsi="Arial" w:cs="Arial"/>
          <w:color w:val="auto"/>
          <w:sz w:val="22"/>
          <w:szCs w:val="22"/>
        </w:rPr>
      </w:pPr>
      <w:r w:rsidRPr="00882062">
        <w:rPr>
          <w:rFonts w:ascii="Arial" w:hAnsi="Arial" w:cs="Arial"/>
          <w:color w:val="auto"/>
          <w:sz w:val="22"/>
          <w:szCs w:val="22"/>
        </w:rPr>
        <w:t xml:space="preserve">What individuals and groups have an important stake in the outcome? What is at stake for each? Do some have a greater stake because they have a special need (e.g., those who are poor or excluded) or because we have special obligations to them? Are there other important stakeholders in addition to those directly involved? </w:t>
      </w:r>
    </w:p>
    <w:p w14:paraId="60046425" w14:textId="77777777" w:rsidR="006573D1" w:rsidRPr="00882062" w:rsidRDefault="006573D1" w:rsidP="006573D1">
      <w:pPr>
        <w:pStyle w:val="NormalWeb"/>
        <w:numPr>
          <w:ilvl w:val="0"/>
          <w:numId w:val="3"/>
        </w:numPr>
        <w:spacing w:line="253" w:lineRule="atLeast"/>
        <w:rPr>
          <w:rFonts w:ascii="Arial" w:hAnsi="Arial" w:cs="Arial"/>
          <w:color w:val="auto"/>
          <w:sz w:val="22"/>
          <w:szCs w:val="22"/>
        </w:rPr>
      </w:pPr>
      <w:r w:rsidRPr="00882062">
        <w:rPr>
          <w:rFonts w:ascii="Arial" w:hAnsi="Arial" w:cs="Arial"/>
          <w:color w:val="auto"/>
          <w:sz w:val="22"/>
          <w:szCs w:val="22"/>
        </w:rPr>
        <w:t xml:space="preserve">What are the options for acting? Have all the relevant persons and groups been consulted? If you showed your list of options to someone you respect, what would that person say? </w:t>
      </w:r>
    </w:p>
    <w:p w14:paraId="2382DAA0" w14:textId="77777777" w:rsidR="006573D1" w:rsidRPr="00882062" w:rsidRDefault="0003414D" w:rsidP="006573D1">
      <w:pPr>
        <w:pStyle w:val="NormalWeb"/>
        <w:rPr>
          <w:rFonts w:ascii="Arial" w:hAnsi="Arial" w:cs="Arial"/>
          <w:color w:val="auto"/>
          <w:sz w:val="22"/>
          <w:szCs w:val="22"/>
        </w:rPr>
      </w:pPr>
      <w:r>
        <w:rPr>
          <w:rFonts w:ascii="Arial" w:hAnsi="Arial" w:cs="Arial"/>
          <w:b/>
          <w:bCs/>
          <w:color w:val="auto"/>
          <w:sz w:val="22"/>
          <w:szCs w:val="22"/>
        </w:rPr>
        <w:t>Evaluate t</w:t>
      </w:r>
      <w:r w:rsidR="006573D1" w:rsidRPr="00882062">
        <w:rPr>
          <w:rFonts w:ascii="Arial" w:hAnsi="Arial" w:cs="Arial"/>
          <w:b/>
          <w:bCs/>
          <w:color w:val="auto"/>
          <w:sz w:val="22"/>
          <w:szCs w:val="22"/>
        </w:rPr>
        <w:t xml:space="preserve">he Alternative Actions </w:t>
      </w:r>
      <w:r w:rsidR="007C0B69">
        <w:rPr>
          <w:rFonts w:ascii="Arial" w:hAnsi="Arial" w:cs="Arial"/>
          <w:b/>
          <w:bCs/>
          <w:color w:val="auto"/>
          <w:sz w:val="22"/>
          <w:szCs w:val="22"/>
        </w:rPr>
        <w:t>f</w:t>
      </w:r>
      <w:r w:rsidR="006573D1" w:rsidRPr="00882062">
        <w:rPr>
          <w:rFonts w:ascii="Arial" w:hAnsi="Arial" w:cs="Arial"/>
          <w:b/>
          <w:bCs/>
          <w:color w:val="auto"/>
          <w:sz w:val="22"/>
          <w:szCs w:val="22"/>
        </w:rPr>
        <w:t>rom Various Moral Perspectives</w:t>
      </w:r>
      <w:r w:rsidR="006573D1" w:rsidRPr="00882062">
        <w:rPr>
          <w:rFonts w:ascii="Arial" w:hAnsi="Arial" w:cs="Arial"/>
          <w:color w:val="auto"/>
          <w:sz w:val="22"/>
          <w:szCs w:val="22"/>
        </w:rPr>
        <w:t xml:space="preserve"> </w:t>
      </w:r>
    </w:p>
    <w:p w14:paraId="6E09F747" w14:textId="77777777" w:rsidR="006573D1" w:rsidRPr="00882062" w:rsidRDefault="006573D1" w:rsidP="006573D1">
      <w:pPr>
        <w:pStyle w:val="NormalWeb"/>
        <w:numPr>
          <w:ilvl w:val="0"/>
          <w:numId w:val="4"/>
        </w:numPr>
        <w:spacing w:line="253" w:lineRule="atLeast"/>
        <w:rPr>
          <w:rFonts w:ascii="Arial" w:hAnsi="Arial" w:cs="Arial"/>
          <w:color w:val="auto"/>
          <w:sz w:val="22"/>
          <w:szCs w:val="22"/>
        </w:rPr>
      </w:pPr>
      <w:r w:rsidRPr="00882062">
        <w:rPr>
          <w:rFonts w:ascii="Arial" w:hAnsi="Arial" w:cs="Arial"/>
          <w:color w:val="auto"/>
          <w:sz w:val="22"/>
          <w:szCs w:val="22"/>
        </w:rPr>
        <w:t xml:space="preserve">Which option will produce the most </w:t>
      </w:r>
      <w:hyperlink r:id="rId8" w:history="1">
        <w:r w:rsidRPr="00882062">
          <w:rPr>
            <w:rFonts w:ascii="Arial" w:hAnsi="Arial" w:cs="Arial"/>
            <w:color w:val="auto"/>
            <w:sz w:val="22"/>
            <w:szCs w:val="22"/>
          </w:rPr>
          <w:t>good and do the least harm</w:t>
        </w:r>
      </w:hyperlink>
      <w:r w:rsidRPr="00882062">
        <w:rPr>
          <w:rFonts w:ascii="Arial" w:hAnsi="Arial" w:cs="Arial"/>
          <w:color w:val="auto"/>
          <w:sz w:val="22"/>
          <w:szCs w:val="22"/>
        </w:rPr>
        <w:t xml:space="preserve">? </w:t>
      </w:r>
    </w:p>
    <w:p w14:paraId="0F603FC1" w14:textId="77777777" w:rsidR="006573D1" w:rsidRPr="00882062" w:rsidRDefault="006573D1" w:rsidP="006573D1">
      <w:pPr>
        <w:pStyle w:val="NormalWeb"/>
        <w:numPr>
          <w:ilvl w:val="0"/>
          <w:numId w:val="4"/>
        </w:numPr>
        <w:spacing w:line="253" w:lineRule="atLeast"/>
        <w:rPr>
          <w:rFonts w:ascii="Arial" w:hAnsi="Arial" w:cs="Arial"/>
          <w:color w:val="auto"/>
          <w:sz w:val="22"/>
          <w:szCs w:val="22"/>
        </w:rPr>
      </w:pPr>
      <w:r w:rsidRPr="00882062">
        <w:rPr>
          <w:rFonts w:ascii="Arial" w:hAnsi="Arial" w:cs="Arial"/>
          <w:color w:val="auto"/>
          <w:sz w:val="22"/>
          <w:szCs w:val="22"/>
        </w:rPr>
        <w:t xml:space="preserve">Which option respects the </w:t>
      </w:r>
      <w:hyperlink r:id="rId9" w:history="1">
        <w:r w:rsidRPr="00882062">
          <w:rPr>
            <w:rFonts w:ascii="Arial" w:hAnsi="Arial" w:cs="Arial"/>
            <w:color w:val="auto"/>
            <w:sz w:val="22"/>
            <w:szCs w:val="22"/>
          </w:rPr>
          <w:t>rights and dignity</w:t>
        </w:r>
      </w:hyperlink>
      <w:r w:rsidRPr="00882062">
        <w:rPr>
          <w:rFonts w:ascii="Arial" w:hAnsi="Arial" w:cs="Arial"/>
          <w:color w:val="auto"/>
          <w:sz w:val="22"/>
          <w:szCs w:val="22"/>
        </w:rPr>
        <w:t xml:space="preserve"> of all stakeholders? Even if not everyone gets all they want, will everyone still be </w:t>
      </w:r>
      <w:hyperlink r:id="rId10" w:history="1">
        <w:r w:rsidRPr="00882062">
          <w:rPr>
            <w:rFonts w:ascii="Arial" w:hAnsi="Arial" w:cs="Arial"/>
            <w:color w:val="auto"/>
            <w:sz w:val="22"/>
            <w:szCs w:val="22"/>
          </w:rPr>
          <w:t>treated fairly</w:t>
        </w:r>
      </w:hyperlink>
      <w:r w:rsidRPr="00882062">
        <w:rPr>
          <w:rFonts w:ascii="Arial" w:hAnsi="Arial" w:cs="Arial"/>
          <w:color w:val="auto"/>
          <w:sz w:val="22"/>
          <w:szCs w:val="22"/>
        </w:rPr>
        <w:t xml:space="preserve">? </w:t>
      </w:r>
    </w:p>
    <w:p w14:paraId="7A7A8462" w14:textId="77777777" w:rsidR="006573D1" w:rsidRPr="00882062" w:rsidRDefault="006573D1" w:rsidP="006573D1">
      <w:pPr>
        <w:pStyle w:val="NormalWeb"/>
        <w:numPr>
          <w:ilvl w:val="0"/>
          <w:numId w:val="4"/>
        </w:numPr>
        <w:spacing w:line="253" w:lineRule="atLeast"/>
        <w:rPr>
          <w:rFonts w:ascii="Arial" w:hAnsi="Arial" w:cs="Arial"/>
          <w:color w:val="auto"/>
          <w:sz w:val="22"/>
          <w:szCs w:val="22"/>
        </w:rPr>
      </w:pPr>
      <w:r w:rsidRPr="00882062">
        <w:rPr>
          <w:rFonts w:ascii="Arial" w:hAnsi="Arial" w:cs="Arial"/>
          <w:color w:val="auto"/>
          <w:sz w:val="22"/>
          <w:szCs w:val="22"/>
        </w:rPr>
        <w:t xml:space="preserve">Which option would promote the </w:t>
      </w:r>
      <w:hyperlink r:id="rId11" w:history="1">
        <w:r w:rsidRPr="00882062">
          <w:rPr>
            <w:rFonts w:ascii="Arial" w:hAnsi="Arial" w:cs="Arial"/>
            <w:color w:val="auto"/>
            <w:sz w:val="22"/>
            <w:szCs w:val="22"/>
          </w:rPr>
          <w:t>common good</w:t>
        </w:r>
      </w:hyperlink>
      <w:r w:rsidRPr="00882062">
        <w:rPr>
          <w:rFonts w:ascii="Arial" w:hAnsi="Arial" w:cs="Arial"/>
          <w:color w:val="auto"/>
          <w:sz w:val="22"/>
          <w:szCs w:val="22"/>
        </w:rPr>
        <w:t xml:space="preserve"> and help all participate more fully in the goods we share as a society, as a community, as a company, as a family? </w:t>
      </w:r>
    </w:p>
    <w:p w14:paraId="4935A96C" w14:textId="77777777" w:rsidR="006573D1" w:rsidRPr="00882062" w:rsidRDefault="006573D1" w:rsidP="006573D1">
      <w:pPr>
        <w:pStyle w:val="NormalWeb"/>
        <w:numPr>
          <w:ilvl w:val="0"/>
          <w:numId w:val="4"/>
        </w:numPr>
        <w:spacing w:line="253" w:lineRule="atLeast"/>
        <w:rPr>
          <w:rFonts w:ascii="Arial" w:hAnsi="Arial" w:cs="Arial"/>
          <w:color w:val="auto"/>
          <w:sz w:val="22"/>
          <w:szCs w:val="22"/>
        </w:rPr>
      </w:pPr>
      <w:r w:rsidRPr="00882062">
        <w:rPr>
          <w:rFonts w:ascii="Arial" w:hAnsi="Arial" w:cs="Arial"/>
          <w:color w:val="auto"/>
          <w:sz w:val="22"/>
          <w:szCs w:val="22"/>
        </w:rPr>
        <w:t xml:space="preserve">Which option would enable the deepening or development of those </w:t>
      </w:r>
      <w:hyperlink r:id="rId12" w:history="1">
        <w:r w:rsidRPr="00882062">
          <w:rPr>
            <w:rFonts w:ascii="Arial" w:hAnsi="Arial" w:cs="Arial"/>
            <w:color w:val="auto"/>
            <w:sz w:val="22"/>
            <w:szCs w:val="22"/>
          </w:rPr>
          <w:t>virtues</w:t>
        </w:r>
      </w:hyperlink>
      <w:r w:rsidRPr="00882062">
        <w:rPr>
          <w:rFonts w:ascii="Arial" w:hAnsi="Arial" w:cs="Arial"/>
          <w:color w:val="auto"/>
          <w:sz w:val="22"/>
          <w:szCs w:val="22"/>
        </w:rPr>
        <w:t xml:space="preserve"> or character traits that we value as individuals? as a profession? as a society? </w:t>
      </w:r>
    </w:p>
    <w:p w14:paraId="2AB17DF6" w14:textId="77777777" w:rsidR="006573D1" w:rsidRPr="00882062" w:rsidRDefault="006573D1" w:rsidP="006573D1">
      <w:pPr>
        <w:pStyle w:val="NormalWeb"/>
        <w:rPr>
          <w:rFonts w:ascii="Arial" w:hAnsi="Arial" w:cs="Arial"/>
          <w:color w:val="auto"/>
          <w:sz w:val="22"/>
          <w:szCs w:val="22"/>
        </w:rPr>
      </w:pPr>
      <w:r w:rsidRPr="00882062">
        <w:rPr>
          <w:rFonts w:ascii="Arial" w:hAnsi="Arial" w:cs="Arial"/>
          <w:b/>
          <w:bCs/>
          <w:color w:val="auto"/>
          <w:sz w:val="22"/>
          <w:szCs w:val="22"/>
        </w:rPr>
        <w:t>Make A Decision</w:t>
      </w:r>
      <w:r w:rsidRPr="00882062">
        <w:rPr>
          <w:rFonts w:ascii="Arial" w:hAnsi="Arial" w:cs="Arial"/>
          <w:color w:val="auto"/>
          <w:sz w:val="22"/>
          <w:szCs w:val="22"/>
        </w:rPr>
        <w:t xml:space="preserve"> </w:t>
      </w:r>
      <w:r w:rsidRPr="00882062">
        <w:rPr>
          <w:rFonts w:ascii="Arial" w:hAnsi="Arial" w:cs="Arial"/>
          <w:color w:val="auto"/>
          <w:sz w:val="22"/>
          <w:szCs w:val="22"/>
        </w:rPr>
        <w:br/>
        <w:t>[After taking into account the two questions below]</w:t>
      </w:r>
    </w:p>
    <w:p w14:paraId="763A0527" w14:textId="77777777" w:rsidR="006573D1" w:rsidRPr="00882062" w:rsidRDefault="006573D1" w:rsidP="006573D1">
      <w:pPr>
        <w:pStyle w:val="NormalWeb"/>
        <w:numPr>
          <w:ilvl w:val="0"/>
          <w:numId w:val="5"/>
        </w:numPr>
        <w:spacing w:line="253" w:lineRule="atLeast"/>
        <w:rPr>
          <w:rFonts w:ascii="Arial" w:hAnsi="Arial" w:cs="Arial"/>
          <w:color w:val="auto"/>
          <w:sz w:val="22"/>
          <w:szCs w:val="22"/>
        </w:rPr>
      </w:pPr>
      <w:r w:rsidRPr="00882062">
        <w:rPr>
          <w:rFonts w:ascii="Arial" w:hAnsi="Arial" w:cs="Arial"/>
          <w:color w:val="auto"/>
          <w:sz w:val="22"/>
          <w:szCs w:val="22"/>
        </w:rPr>
        <w:t>Considering these perspectives, which of the options is the right thing to do?</w:t>
      </w:r>
    </w:p>
    <w:p w14:paraId="2AE4B19D" w14:textId="77777777" w:rsidR="006573D1" w:rsidRPr="00882062" w:rsidRDefault="006573D1" w:rsidP="006573D1">
      <w:pPr>
        <w:pStyle w:val="NormalWeb"/>
        <w:numPr>
          <w:ilvl w:val="0"/>
          <w:numId w:val="5"/>
        </w:numPr>
        <w:spacing w:line="253" w:lineRule="atLeast"/>
        <w:rPr>
          <w:rFonts w:ascii="Arial" w:hAnsi="Arial" w:cs="Arial"/>
          <w:color w:val="auto"/>
          <w:sz w:val="22"/>
          <w:szCs w:val="22"/>
        </w:rPr>
      </w:pPr>
      <w:r w:rsidRPr="00882062">
        <w:rPr>
          <w:rFonts w:ascii="Arial" w:hAnsi="Arial" w:cs="Arial"/>
          <w:color w:val="auto"/>
          <w:sz w:val="22"/>
          <w:szCs w:val="22"/>
        </w:rPr>
        <w:t xml:space="preserve">If you told someone you respect why you chose this option, what would that person say? </w:t>
      </w:r>
    </w:p>
    <w:p w14:paraId="227EA509" w14:textId="77777777" w:rsidR="006573D1" w:rsidRPr="00882062" w:rsidRDefault="0003414D" w:rsidP="006573D1">
      <w:pPr>
        <w:pStyle w:val="NormalWeb"/>
        <w:rPr>
          <w:rFonts w:ascii="Arial" w:hAnsi="Arial" w:cs="Arial"/>
          <w:color w:val="auto"/>
          <w:sz w:val="22"/>
          <w:szCs w:val="22"/>
        </w:rPr>
      </w:pPr>
      <w:r>
        <w:rPr>
          <w:rFonts w:ascii="Arial" w:hAnsi="Arial" w:cs="Arial"/>
          <w:b/>
          <w:bCs/>
          <w:color w:val="auto"/>
          <w:sz w:val="22"/>
          <w:szCs w:val="22"/>
        </w:rPr>
        <w:t>Act, Then Reflect on t</w:t>
      </w:r>
      <w:r w:rsidR="006573D1" w:rsidRPr="00882062">
        <w:rPr>
          <w:rFonts w:ascii="Arial" w:hAnsi="Arial" w:cs="Arial"/>
          <w:b/>
          <w:bCs/>
          <w:color w:val="auto"/>
          <w:sz w:val="22"/>
          <w:szCs w:val="22"/>
        </w:rPr>
        <w:t>he Decision Later</w:t>
      </w:r>
    </w:p>
    <w:p w14:paraId="6F8E0B4E" w14:textId="77777777" w:rsidR="006573D1" w:rsidRPr="00882062" w:rsidRDefault="006573D1" w:rsidP="006573D1">
      <w:pPr>
        <w:pStyle w:val="NormalWeb"/>
        <w:numPr>
          <w:ilvl w:val="0"/>
          <w:numId w:val="6"/>
        </w:numPr>
        <w:spacing w:line="253" w:lineRule="atLeast"/>
        <w:rPr>
          <w:rFonts w:ascii="Arial" w:hAnsi="Arial" w:cs="Arial"/>
          <w:color w:val="auto"/>
          <w:sz w:val="22"/>
          <w:szCs w:val="22"/>
        </w:rPr>
      </w:pPr>
      <w:r w:rsidRPr="00882062">
        <w:rPr>
          <w:rFonts w:ascii="Arial" w:hAnsi="Arial" w:cs="Arial"/>
          <w:color w:val="auto"/>
          <w:sz w:val="22"/>
          <w:szCs w:val="22"/>
        </w:rPr>
        <w:t xml:space="preserve">How did it turn out for all concerned? If you had to do it over again, what, if anything, would you do differently? </w:t>
      </w:r>
    </w:p>
    <w:p w14:paraId="3754A2A7" w14:textId="77777777" w:rsidR="006573D1" w:rsidRPr="00882062" w:rsidRDefault="006573D1">
      <w:pPr>
        <w:rPr>
          <w:rFonts w:ascii="Arial" w:hAnsi="Arial" w:cs="Arial"/>
          <w:sz w:val="22"/>
          <w:szCs w:val="22"/>
          <w:lang w:val="en-NZ"/>
        </w:rPr>
      </w:pPr>
    </w:p>
    <w:p w14:paraId="44F0A920" w14:textId="77777777" w:rsidR="006573D1" w:rsidRPr="00882062" w:rsidRDefault="006573D1">
      <w:pPr>
        <w:rPr>
          <w:rFonts w:ascii="Arial" w:hAnsi="Arial" w:cs="Arial"/>
          <w:b/>
          <w:sz w:val="22"/>
          <w:szCs w:val="22"/>
          <w:lang w:val="en-NZ"/>
        </w:rPr>
      </w:pPr>
      <w:r w:rsidRPr="00882062">
        <w:rPr>
          <w:rFonts w:ascii="Arial" w:hAnsi="Arial" w:cs="Arial"/>
          <w:b/>
          <w:sz w:val="22"/>
          <w:szCs w:val="22"/>
          <w:lang w:val="en-NZ"/>
        </w:rPr>
        <w:t>Exercise</w:t>
      </w:r>
      <w:r w:rsidR="00F42255" w:rsidRPr="00882062">
        <w:rPr>
          <w:rFonts w:ascii="Arial" w:hAnsi="Arial" w:cs="Arial"/>
          <w:b/>
          <w:sz w:val="22"/>
          <w:szCs w:val="22"/>
          <w:lang w:val="en-NZ"/>
        </w:rPr>
        <w:t xml:space="preserve"> 1</w:t>
      </w:r>
    </w:p>
    <w:p w14:paraId="5F94FCE7" w14:textId="77777777" w:rsidR="006573D1" w:rsidRPr="00882062" w:rsidRDefault="006573D1">
      <w:pPr>
        <w:rPr>
          <w:rFonts w:ascii="Arial" w:hAnsi="Arial" w:cs="Arial"/>
          <w:sz w:val="22"/>
          <w:szCs w:val="22"/>
          <w:lang w:val="en-NZ"/>
        </w:rPr>
      </w:pPr>
      <w:r w:rsidRPr="00882062">
        <w:rPr>
          <w:rFonts w:ascii="Arial" w:hAnsi="Arial" w:cs="Arial"/>
          <w:sz w:val="22"/>
          <w:szCs w:val="22"/>
          <w:lang w:val="en-NZ"/>
        </w:rPr>
        <w:t>In the following scenario, identify the ethical issue and identify the four stakeholders. (Fleur, her boyfriend, her brother, his workplace).</w:t>
      </w:r>
    </w:p>
    <w:p w14:paraId="71B7004F" w14:textId="77777777" w:rsidR="006573D1" w:rsidRPr="00882062" w:rsidRDefault="006573D1">
      <w:pPr>
        <w:rPr>
          <w:rFonts w:ascii="Arial" w:hAnsi="Arial" w:cs="Arial"/>
          <w:sz w:val="22"/>
          <w:szCs w:val="22"/>
          <w:lang w:val="en-NZ"/>
        </w:rPr>
      </w:pPr>
      <w:r w:rsidRPr="00882062">
        <w:rPr>
          <w:rFonts w:ascii="Arial" w:hAnsi="Arial" w:cs="Arial"/>
          <w:sz w:val="22"/>
          <w:szCs w:val="22"/>
          <w:lang w:val="en-NZ"/>
        </w:rPr>
        <w:t>Identify alternatives and consider the impact of each on each of the stakeholders.</w:t>
      </w:r>
    </w:p>
    <w:p w14:paraId="1493C11A" w14:textId="77777777" w:rsidR="006573D1" w:rsidRPr="00882062" w:rsidRDefault="006573D1">
      <w:pPr>
        <w:rPr>
          <w:rFonts w:ascii="Arial" w:hAnsi="Arial" w:cs="Arial"/>
          <w:sz w:val="22"/>
          <w:szCs w:val="22"/>
          <w:lang w:val="en-NZ"/>
        </w:rPr>
      </w:pPr>
    </w:p>
    <w:p w14:paraId="0363B33A" w14:textId="77777777" w:rsidR="00EF7A81" w:rsidRPr="00882062" w:rsidRDefault="006573D1" w:rsidP="006573D1">
      <w:pPr>
        <w:numPr>
          <w:ilvl w:val="0"/>
          <w:numId w:val="7"/>
        </w:numPr>
        <w:rPr>
          <w:rFonts w:ascii="Arial" w:hAnsi="Arial" w:cs="Arial"/>
          <w:sz w:val="22"/>
          <w:szCs w:val="22"/>
          <w:lang w:val="en-NZ"/>
        </w:rPr>
      </w:pPr>
      <w:r w:rsidRPr="00882062">
        <w:rPr>
          <w:rFonts w:ascii="Arial" w:hAnsi="Arial" w:cs="Arial"/>
          <w:sz w:val="22"/>
          <w:szCs w:val="22"/>
          <w:lang w:val="en-NZ"/>
        </w:rPr>
        <w:t xml:space="preserve">Fleur’s brother works at a data centre and has access to people’s personal credit information.  Fleur has recently developed a relationship with a new boyfriend.  </w:t>
      </w:r>
      <w:r w:rsidR="001025A8" w:rsidRPr="00882062">
        <w:rPr>
          <w:rFonts w:ascii="Arial" w:hAnsi="Arial" w:cs="Arial"/>
          <w:sz w:val="22"/>
          <w:szCs w:val="22"/>
          <w:lang w:val="en-NZ"/>
        </w:rPr>
        <w:t>However,</w:t>
      </w:r>
      <w:r w:rsidRPr="00882062">
        <w:rPr>
          <w:rFonts w:ascii="Arial" w:hAnsi="Arial" w:cs="Arial"/>
          <w:sz w:val="22"/>
          <w:szCs w:val="22"/>
          <w:lang w:val="en-NZ"/>
        </w:rPr>
        <w:t xml:space="preserve"> she wants to check him out and asks her brother for information.</w:t>
      </w:r>
    </w:p>
    <w:p w14:paraId="22DF7510" w14:textId="77777777" w:rsidR="006573D1" w:rsidRPr="00882062" w:rsidRDefault="006573D1">
      <w:pPr>
        <w:rPr>
          <w:rFonts w:ascii="Arial" w:hAnsi="Arial" w:cs="Arial"/>
          <w:sz w:val="22"/>
          <w:szCs w:val="22"/>
          <w:lang w:val="en-NZ"/>
        </w:rPr>
      </w:pPr>
    </w:p>
    <w:tbl>
      <w:tblPr>
        <w:tblStyle w:val="TableGrid"/>
        <w:tblW w:w="0" w:type="auto"/>
        <w:tblLook w:val="04A0" w:firstRow="1" w:lastRow="0" w:firstColumn="1" w:lastColumn="0" w:noHBand="0" w:noVBand="1"/>
      </w:tblPr>
      <w:tblGrid>
        <w:gridCol w:w="1673"/>
        <w:gridCol w:w="1637"/>
        <w:gridCol w:w="1664"/>
        <w:gridCol w:w="1651"/>
        <w:gridCol w:w="1671"/>
      </w:tblGrid>
      <w:tr w:rsidR="006573D1" w:rsidRPr="00882062" w14:paraId="1A0D9C89" w14:textId="77777777" w:rsidTr="006573D1">
        <w:tc>
          <w:tcPr>
            <w:tcW w:w="1704" w:type="dxa"/>
          </w:tcPr>
          <w:p w14:paraId="719ABB1B" w14:textId="77777777" w:rsidR="006573D1" w:rsidRPr="00882062" w:rsidRDefault="006573D1">
            <w:pPr>
              <w:rPr>
                <w:rFonts w:ascii="Arial" w:hAnsi="Arial" w:cs="Arial"/>
                <w:sz w:val="22"/>
                <w:szCs w:val="22"/>
                <w:lang w:val="en-NZ"/>
              </w:rPr>
            </w:pPr>
            <w:r w:rsidRPr="00882062">
              <w:rPr>
                <w:rFonts w:ascii="Arial" w:hAnsi="Arial" w:cs="Arial"/>
                <w:sz w:val="22"/>
                <w:szCs w:val="22"/>
                <w:lang w:val="en-NZ"/>
              </w:rPr>
              <w:t>Alternative</w:t>
            </w:r>
          </w:p>
        </w:tc>
        <w:tc>
          <w:tcPr>
            <w:tcW w:w="1704" w:type="dxa"/>
          </w:tcPr>
          <w:p w14:paraId="5808E1E9" w14:textId="77777777" w:rsidR="006573D1" w:rsidRPr="00882062" w:rsidRDefault="006573D1">
            <w:pPr>
              <w:rPr>
                <w:rFonts w:ascii="Arial" w:hAnsi="Arial" w:cs="Arial"/>
                <w:sz w:val="22"/>
                <w:szCs w:val="22"/>
                <w:lang w:val="en-NZ"/>
              </w:rPr>
            </w:pPr>
            <w:r w:rsidRPr="00882062">
              <w:rPr>
                <w:rFonts w:ascii="Arial" w:hAnsi="Arial" w:cs="Arial"/>
                <w:sz w:val="22"/>
                <w:szCs w:val="22"/>
                <w:lang w:val="en-NZ"/>
              </w:rPr>
              <w:t>Fleur</w:t>
            </w:r>
          </w:p>
        </w:tc>
        <w:tc>
          <w:tcPr>
            <w:tcW w:w="1704" w:type="dxa"/>
          </w:tcPr>
          <w:p w14:paraId="67CF7F15" w14:textId="77777777" w:rsidR="006573D1" w:rsidRPr="00882062" w:rsidRDefault="006573D1">
            <w:pPr>
              <w:rPr>
                <w:rFonts w:ascii="Arial" w:hAnsi="Arial" w:cs="Arial"/>
                <w:sz w:val="22"/>
                <w:szCs w:val="22"/>
                <w:lang w:val="en-NZ"/>
              </w:rPr>
            </w:pPr>
            <w:r w:rsidRPr="00882062">
              <w:rPr>
                <w:rFonts w:ascii="Arial" w:hAnsi="Arial" w:cs="Arial"/>
                <w:sz w:val="22"/>
                <w:szCs w:val="22"/>
                <w:lang w:val="en-NZ"/>
              </w:rPr>
              <w:t>boyfriend</w:t>
            </w:r>
          </w:p>
        </w:tc>
        <w:tc>
          <w:tcPr>
            <w:tcW w:w="1705" w:type="dxa"/>
          </w:tcPr>
          <w:p w14:paraId="1E4B47DC" w14:textId="77777777" w:rsidR="006573D1" w:rsidRPr="00882062" w:rsidRDefault="006573D1">
            <w:pPr>
              <w:rPr>
                <w:rFonts w:ascii="Arial" w:hAnsi="Arial" w:cs="Arial"/>
                <w:sz w:val="22"/>
                <w:szCs w:val="22"/>
                <w:lang w:val="en-NZ"/>
              </w:rPr>
            </w:pPr>
            <w:r w:rsidRPr="00882062">
              <w:rPr>
                <w:rFonts w:ascii="Arial" w:hAnsi="Arial" w:cs="Arial"/>
                <w:sz w:val="22"/>
                <w:szCs w:val="22"/>
                <w:lang w:val="en-NZ"/>
              </w:rPr>
              <w:t>brother</w:t>
            </w:r>
          </w:p>
        </w:tc>
        <w:tc>
          <w:tcPr>
            <w:tcW w:w="1705" w:type="dxa"/>
          </w:tcPr>
          <w:p w14:paraId="491086BB" w14:textId="77777777" w:rsidR="006573D1" w:rsidRPr="00882062" w:rsidRDefault="006573D1">
            <w:pPr>
              <w:rPr>
                <w:rFonts w:ascii="Arial" w:hAnsi="Arial" w:cs="Arial"/>
                <w:sz w:val="22"/>
                <w:szCs w:val="22"/>
                <w:lang w:val="en-NZ"/>
              </w:rPr>
            </w:pPr>
            <w:r w:rsidRPr="00882062">
              <w:rPr>
                <w:rFonts w:ascii="Arial" w:hAnsi="Arial" w:cs="Arial"/>
                <w:sz w:val="22"/>
                <w:szCs w:val="22"/>
                <w:lang w:val="en-NZ"/>
              </w:rPr>
              <w:t>workplace</w:t>
            </w:r>
          </w:p>
        </w:tc>
      </w:tr>
      <w:tr w:rsidR="006573D1" w:rsidRPr="00882062" w14:paraId="612C9F02" w14:textId="77777777" w:rsidTr="006573D1">
        <w:tc>
          <w:tcPr>
            <w:tcW w:w="1704" w:type="dxa"/>
          </w:tcPr>
          <w:p w14:paraId="173AFD21" w14:textId="77777777" w:rsidR="006573D1" w:rsidRPr="00882062" w:rsidRDefault="006573D1">
            <w:pPr>
              <w:rPr>
                <w:rFonts w:ascii="Arial" w:hAnsi="Arial" w:cs="Arial"/>
                <w:sz w:val="22"/>
                <w:szCs w:val="22"/>
                <w:lang w:val="en-NZ"/>
              </w:rPr>
            </w:pPr>
            <w:r w:rsidRPr="00882062">
              <w:rPr>
                <w:rFonts w:ascii="Arial" w:hAnsi="Arial" w:cs="Arial"/>
                <w:sz w:val="22"/>
                <w:szCs w:val="22"/>
                <w:lang w:val="en-NZ"/>
              </w:rPr>
              <w:t>1.</w:t>
            </w:r>
          </w:p>
        </w:tc>
        <w:tc>
          <w:tcPr>
            <w:tcW w:w="1704" w:type="dxa"/>
          </w:tcPr>
          <w:p w14:paraId="4D0D87CC" w14:textId="77777777" w:rsidR="006573D1" w:rsidRPr="00882062" w:rsidRDefault="006573D1">
            <w:pPr>
              <w:rPr>
                <w:rFonts w:ascii="Arial" w:hAnsi="Arial" w:cs="Arial"/>
                <w:sz w:val="22"/>
                <w:szCs w:val="22"/>
                <w:lang w:val="en-NZ"/>
              </w:rPr>
            </w:pPr>
          </w:p>
        </w:tc>
        <w:tc>
          <w:tcPr>
            <w:tcW w:w="1704" w:type="dxa"/>
          </w:tcPr>
          <w:p w14:paraId="1B1F686A" w14:textId="77777777" w:rsidR="006573D1" w:rsidRPr="00882062" w:rsidRDefault="006573D1">
            <w:pPr>
              <w:rPr>
                <w:rFonts w:ascii="Arial" w:hAnsi="Arial" w:cs="Arial"/>
                <w:sz w:val="22"/>
                <w:szCs w:val="22"/>
                <w:lang w:val="en-NZ"/>
              </w:rPr>
            </w:pPr>
          </w:p>
        </w:tc>
        <w:tc>
          <w:tcPr>
            <w:tcW w:w="1705" w:type="dxa"/>
          </w:tcPr>
          <w:p w14:paraId="1EF5730A" w14:textId="77777777" w:rsidR="006573D1" w:rsidRPr="00882062" w:rsidRDefault="006573D1">
            <w:pPr>
              <w:rPr>
                <w:rFonts w:ascii="Arial" w:hAnsi="Arial" w:cs="Arial"/>
                <w:sz w:val="22"/>
                <w:szCs w:val="22"/>
                <w:lang w:val="en-NZ"/>
              </w:rPr>
            </w:pPr>
          </w:p>
        </w:tc>
        <w:tc>
          <w:tcPr>
            <w:tcW w:w="1705" w:type="dxa"/>
          </w:tcPr>
          <w:p w14:paraId="494B19E1" w14:textId="77777777" w:rsidR="006573D1" w:rsidRPr="00882062" w:rsidRDefault="006573D1">
            <w:pPr>
              <w:rPr>
                <w:rFonts w:ascii="Arial" w:hAnsi="Arial" w:cs="Arial"/>
                <w:sz w:val="22"/>
                <w:szCs w:val="22"/>
                <w:lang w:val="en-NZ"/>
              </w:rPr>
            </w:pPr>
          </w:p>
        </w:tc>
      </w:tr>
      <w:tr w:rsidR="006573D1" w:rsidRPr="00882062" w14:paraId="5C3BBD19" w14:textId="77777777" w:rsidTr="006573D1">
        <w:tc>
          <w:tcPr>
            <w:tcW w:w="1704" w:type="dxa"/>
          </w:tcPr>
          <w:p w14:paraId="07DCFA81" w14:textId="77777777" w:rsidR="006573D1" w:rsidRPr="00882062" w:rsidRDefault="006573D1">
            <w:pPr>
              <w:rPr>
                <w:rFonts w:ascii="Arial" w:hAnsi="Arial" w:cs="Arial"/>
                <w:sz w:val="22"/>
                <w:szCs w:val="22"/>
                <w:lang w:val="en-NZ"/>
              </w:rPr>
            </w:pPr>
            <w:r w:rsidRPr="00882062">
              <w:rPr>
                <w:rFonts w:ascii="Arial" w:hAnsi="Arial" w:cs="Arial"/>
                <w:sz w:val="22"/>
                <w:szCs w:val="22"/>
                <w:lang w:val="en-NZ"/>
              </w:rPr>
              <w:t>2.</w:t>
            </w:r>
          </w:p>
        </w:tc>
        <w:tc>
          <w:tcPr>
            <w:tcW w:w="1704" w:type="dxa"/>
          </w:tcPr>
          <w:p w14:paraId="4382D41F" w14:textId="77777777" w:rsidR="006573D1" w:rsidRPr="00882062" w:rsidRDefault="006573D1">
            <w:pPr>
              <w:rPr>
                <w:rFonts w:ascii="Arial" w:hAnsi="Arial" w:cs="Arial"/>
                <w:sz w:val="22"/>
                <w:szCs w:val="22"/>
                <w:lang w:val="en-NZ"/>
              </w:rPr>
            </w:pPr>
          </w:p>
        </w:tc>
        <w:tc>
          <w:tcPr>
            <w:tcW w:w="1704" w:type="dxa"/>
          </w:tcPr>
          <w:p w14:paraId="0D107804" w14:textId="77777777" w:rsidR="006573D1" w:rsidRPr="00882062" w:rsidRDefault="006573D1">
            <w:pPr>
              <w:rPr>
                <w:rFonts w:ascii="Arial" w:hAnsi="Arial" w:cs="Arial"/>
                <w:sz w:val="22"/>
                <w:szCs w:val="22"/>
                <w:lang w:val="en-NZ"/>
              </w:rPr>
            </w:pPr>
          </w:p>
        </w:tc>
        <w:tc>
          <w:tcPr>
            <w:tcW w:w="1705" w:type="dxa"/>
          </w:tcPr>
          <w:p w14:paraId="4BD8E142" w14:textId="77777777" w:rsidR="006573D1" w:rsidRPr="00882062" w:rsidRDefault="006573D1">
            <w:pPr>
              <w:rPr>
                <w:rFonts w:ascii="Arial" w:hAnsi="Arial" w:cs="Arial"/>
                <w:sz w:val="22"/>
                <w:szCs w:val="22"/>
                <w:lang w:val="en-NZ"/>
              </w:rPr>
            </w:pPr>
          </w:p>
        </w:tc>
        <w:tc>
          <w:tcPr>
            <w:tcW w:w="1705" w:type="dxa"/>
          </w:tcPr>
          <w:p w14:paraId="5A467678" w14:textId="77777777" w:rsidR="006573D1" w:rsidRPr="00882062" w:rsidRDefault="006573D1">
            <w:pPr>
              <w:rPr>
                <w:rFonts w:ascii="Arial" w:hAnsi="Arial" w:cs="Arial"/>
                <w:sz w:val="22"/>
                <w:szCs w:val="22"/>
                <w:lang w:val="en-NZ"/>
              </w:rPr>
            </w:pPr>
          </w:p>
        </w:tc>
      </w:tr>
      <w:tr w:rsidR="006573D1" w:rsidRPr="00882062" w14:paraId="56709C4E" w14:textId="77777777" w:rsidTr="006573D1">
        <w:tc>
          <w:tcPr>
            <w:tcW w:w="1704" w:type="dxa"/>
          </w:tcPr>
          <w:p w14:paraId="7AD24A4F" w14:textId="77777777" w:rsidR="006573D1" w:rsidRPr="00882062" w:rsidRDefault="006573D1">
            <w:pPr>
              <w:rPr>
                <w:rFonts w:ascii="Arial" w:hAnsi="Arial" w:cs="Arial"/>
                <w:sz w:val="22"/>
                <w:szCs w:val="22"/>
                <w:lang w:val="en-NZ"/>
              </w:rPr>
            </w:pPr>
            <w:r w:rsidRPr="00882062">
              <w:rPr>
                <w:rFonts w:ascii="Arial" w:hAnsi="Arial" w:cs="Arial"/>
                <w:sz w:val="22"/>
                <w:szCs w:val="22"/>
                <w:lang w:val="en-NZ"/>
              </w:rPr>
              <w:t>3.</w:t>
            </w:r>
          </w:p>
        </w:tc>
        <w:tc>
          <w:tcPr>
            <w:tcW w:w="1704" w:type="dxa"/>
          </w:tcPr>
          <w:p w14:paraId="7079BDEB" w14:textId="77777777" w:rsidR="006573D1" w:rsidRPr="00882062" w:rsidRDefault="006573D1">
            <w:pPr>
              <w:rPr>
                <w:rFonts w:ascii="Arial" w:hAnsi="Arial" w:cs="Arial"/>
                <w:sz w:val="22"/>
                <w:szCs w:val="22"/>
                <w:lang w:val="en-NZ"/>
              </w:rPr>
            </w:pPr>
          </w:p>
        </w:tc>
        <w:tc>
          <w:tcPr>
            <w:tcW w:w="1704" w:type="dxa"/>
          </w:tcPr>
          <w:p w14:paraId="0977DF14" w14:textId="77777777" w:rsidR="006573D1" w:rsidRPr="00882062" w:rsidRDefault="006573D1">
            <w:pPr>
              <w:rPr>
                <w:rFonts w:ascii="Arial" w:hAnsi="Arial" w:cs="Arial"/>
                <w:sz w:val="22"/>
                <w:szCs w:val="22"/>
                <w:lang w:val="en-NZ"/>
              </w:rPr>
            </w:pPr>
          </w:p>
        </w:tc>
        <w:tc>
          <w:tcPr>
            <w:tcW w:w="1705" w:type="dxa"/>
          </w:tcPr>
          <w:p w14:paraId="56B5BBBC" w14:textId="77777777" w:rsidR="006573D1" w:rsidRPr="00882062" w:rsidRDefault="006573D1">
            <w:pPr>
              <w:rPr>
                <w:rFonts w:ascii="Arial" w:hAnsi="Arial" w:cs="Arial"/>
                <w:sz w:val="22"/>
                <w:szCs w:val="22"/>
                <w:lang w:val="en-NZ"/>
              </w:rPr>
            </w:pPr>
          </w:p>
        </w:tc>
        <w:tc>
          <w:tcPr>
            <w:tcW w:w="1705" w:type="dxa"/>
          </w:tcPr>
          <w:p w14:paraId="14F0015A" w14:textId="77777777" w:rsidR="006573D1" w:rsidRPr="00882062" w:rsidRDefault="006573D1">
            <w:pPr>
              <w:rPr>
                <w:rFonts w:ascii="Arial" w:hAnsi="Arial" w:cs="Arial"/>
                <w:sz w:val="22"/>
                <w:szCs w:val="22"/>
                <w:lang w:val="en-NZ"/>
              </w:rPr>
            </w:pPr>
          </w:p>
        </w:tc>
      </w:tr>
      <w:tr w:rsidR="006573D1" w:rsidRPr="00882062" w14:paraId="724FE464" w14:textId="77777777" w:rsidTr="006573D1">
        <w:tc>
          <w:tcPr>
            <w:tcW w:w="1704" w:type="dxa"/>
          </w:tcPr>
          <w:p w14:paraId="39294888" w14:textId="77777777" w:rsidR="006573D1" w:rsidRPr="00882062" w:rsidRDefault="006573D1">
            <w:pPr>
              <w:rPr>
                <w:rFonts w:ascii="Arial" w:hAnsi="Arial" w:cs="Arial"/>
                <w:sz w:val="22"/>
                <w:szCs w:val="22"/>
                <w:lang w:val="en-NZ"/>
              </w:rPr>
            </w:pPr>
            <w:r w:rsidRPr="00882062">
              <w:rPr>
                <w:rFonts w:ascii="Arial" w:hAnsi="Arial" w:cs="Arial"/>
                <w:sz w:val="22"/>
                <w:szCs w:val="22"/>
                <w:lang w:val="en-NZ"/>
              </w:rPr>
              <w:t>4.</w:t>
            </w:r>
          </w:p>
        </w:tc>
        <w:tc>
          <w:tcPr>
            <w:tcW w:w="1704" w:type="dxa"/>
          </w:tcPr>
          <w:p w14:paraId="7FD06E55" w14:textId="77777777" w:rsidR="006573D1" w:rsidRPr="00882062" w:rsidRDefault="006573D1">
            <w:pPr>
              <w:rPr>
                <w:rFonts w:ascii="Arial" w:hAnsi="Arial" w:cs="Arial"/>
                <w:sz w:val="22"/>
                <w:szCs w:val="22"/>
                <w:lang w:val="en-NZ"/>
              </w:rPr>
            </w:pPr>
          </w:p>
        </w:tc>
        <w:tc>
          <w:tcPr>
            <w:tcW w:w="1704" w:type="dxa"/>
          </w:tcPr>
          <w:p w14:paraId="7A25A66A" w14:textId="77777777" w:rsidR="006573D1" w:rsidRPr="00882062" w:rsidRDefault="006573D1">
            <w:pPr>
              <w:rPr>
                <w:rFonts w:ascii="Arial" w:hAnsi="Arial" w:cs="Arial"/>
                <w:sz w:val="22"/>
                <w:szCs w:val="22"/>
                <w:lang w:val="en-NZ"/>
              </w:rPr>
            </w:pPr>
          </w:p>
        </w:tc>
        <w:tc>
          <w:tcPr>
            <w:tcW w:w="1705" w:type="dxa"/>
          </w:tcPr>
          <w:p w14:paraId="116E344F" w14:textId="77777777" w:rsidR="006573D1" w:rsidRPr="00882062" w:rsidRDefault="006573D1">
            <w:pPr>
              <w:rPr>
                <w:rFonts w:ascii="Arial" w:hAnsi="Arial" w:cs="Arial"/>
                <w:sz w:val="22"/>
                <w:szCs w:val="22"/>
                <w:lang w:val="en-NZ"/>
              </w:rPr>
            </w:pPr>
          </w:p>
        </w:tc>
        <w:tc>
          <w:tcPr>
            <w:tcW w:w="1705" w:type="dxa"/>
          </w:tcPr>
          <w:p w14:paraId="4BD981A8" w14:textId="77777777" w:rsidR="006573D1" w:rsidRPr="00882062" w:rsidRDefault="006573D1">
            <w:pPr>
              <w:rPr>
                <w:rFonts w:ascii="Arial" w:hAnsi="Arial" w:cs="Arial"/>
                <w:sz w:val="22"/>
                <w:szCs w:val="22"/>
                <w:lang w:val="en-NZ"/>
              </w:rPr>
            </w:pPr>
          </w:p>
        </w:tc>
      </w:tr>
    </w:tbl>
    <w:p w14:paraId="7DF9D2C6" w14:textId="77777777" w:rsidR="006573D1" w:rsidRPr="00882062" w:rsidRDefault="006573D1">
      <w:pPr>
        <w:rPr>
          <w:rFonts w:ascii="Arial" w:hAnsi="Arial" w:cs="Arial"/>
          <w:sz w:val="22"/>
          <w:szCs w:val="22"/>
          <w:lang w:val="en-NZ"/>
        </w:rPr>
      </w:pPr>
    </w:p>
    <w:p w14:paraId="7417FF45" w14:textId="77777777" w:rsidR="006573D1" w:rsidRPr="00882062" w:rsidRDefault="006573D1">
      <w:pPr>
        <w:rPr>
          <w:rFonts w:ascii="Arial" w:hAnsi="Arial" w:cs="Arial"/>
          <w:sz w:val="22"/>
          <w:szCs w:val="22"/>
          <w:lang w:val="en-NZ"/>
        </w:rPr>
      </w:pPr>
      <w:r w:rsidRPr="00882062">
        <w:rPr>
          <w:rFonts w:ascii="Arial" w:hAnsi="Arial" w:cs="Arial"/>
          <w:sz w:val="22"/>
          <w:szCs w:val="22"/>
          <w:lang w:val="en-NZ"/>
        </w:rPr>
        <w:t>What course of action would you recommend?</w:t>
      </w:r>
    </w:p>
    <w:p w14:paraId="57A8F852" w14:textId="77777777" w:rsidR="006573D1" w:rsidRPr="00882062" w:rsidRDefault="006573D1">
      <w:pPr>
        <w:rPr>
          <w:rFonts w:ascii="Arial" w:hAnsi="Arial" w:cs="Arial"/>
          <w:sz w:val="22"/>
          <w:szCs w:val="22"/>
          <w:lang w:val="en-NZ"/>
        </w:rPr>
      </w:pPr>
    </w:p>
    <w:p w14:paraId="084B3E2E" w14:textId="77777777" w:rsidR="006573D1" w:rsidRPr="00882062" w:rsidRDefault="006573D1">
      <w:pPr>
        <w:rPr>
          <w:rFonts w:ascii="Arial" w:hAnsi="Arial" w:cs="Arial"/>
          <w:sz w:val="22"/>
          <w:szCs w:val="22"/>
          <w:lang w:val="en-NZ"/>
        </w:rPr>
      </w:pPr>
    </w:p>
    <w:p w14:paraId="499D1CC3" w14:textId="77777777" w:rsidR="006573D1" w:rsidRPr="00882062" w:rsidRDefault="006573D1">
      <w:pPr>
        <w:rPr>
          <w:rFonts w:ascii="Arial" w:hAnsi="Arial" w:cs="Arial"/>
          <w:sz w:val="22"/>
          <w:szCs w:val="22"/>
          <w:lang w:val="en-NZ"/>
        </w:rPr>
      </w:pPr>
    </w:p>
    <w:p w14:paraId="2B654B91" w14:textId="77777777" w:rsidR="00AC06D4" w:rsidRPr="00882062" w:rsidRDefault="006573D1">
      <w:pPr>
        <w:rPr>
          <w:rFonts w:ascii="Arial" w:hAnsi="Arial" w:cs="Arial"/>
          <w:b/>
          <w:sz w:val="22"/>
          <w:szCs w:val="22"/>
          <w:lang w:val="en-NZ"/>
        </w:rPr>
      </w:pPr>
      <w:r w:rsidRPr="00882062">
        <w:rPr>
          <w:rFonts w:ascii="Arial" w:hAnsi="Arial" w:cs="Arial"/>
          <w:b/>
          <w:sz w:val="22"/>
          <w:szCs w:val="22"/>
          <w:lang w:val="en-NZ"/>
        </w:rPr>
        <w:t>Exercise 2</w:t>
      </w:r>
    </w:p>
    <w:p w14:paraId="6810D4A3" w14:textId="77777777" w:rsidR="00EF4587" w:rsidRPr="00882062" w:rsidRDefault="00EF4587">
      <w:pPr>
        <w:rPr>
          <w:rFonts w:ascii="Arial" w:hAnsi="Arial" w:cs="Arial"/>
          <w:sz w:val="22"/>
          <w:szCs w:val="22"/>
          <w:lang w:val="en-NZ"/>
        </w:rPr>
      </w:pPr>
      <w:r w:rsidRPr="00882062">
        <w:rPr>
          <w:rFonts w:ascii="Arial" w:hAnsi="Arial" w:cs="Arial"/>
          <w:sz w:val="22"/>
          <w:szCs w:val="22"/>
          <w:lang w:val="en-NZ"/>
        </w:rPr>
        <w:t xml:space="preserve">Open the website </w:t>
      </w:r>
      <w:hyperlink r:id="rId13" w:history="1">
        <w:r w:rsidR="00F62E65" w:rsidRPr="00882062">
          <w:rPr>
            <w:rStyle w:val="Hyperlink"/>
            <w:rFonts w:ascii="Arial" w:hAnsi="Arial" w:cs="Arial"/>
            <w:sz w:val="22"/>
            <w:szCs w:val="22"/>
            <w:lang w:val="en-NZ"/>
          </w:rPr>
          <w:t>http://www.itp.org.nz/</w:t>
        </w:r>
      </w:hyperlink>
      <w:r w:rsidR="00D428D4" w:rsidRPr="00882062">
        <w:rPr>
          <w:rFonts w:ascii="Arial" w:hAnsi="Arial" w:cs="Arial"/>
          <w:sz w:val="22"/>
          <w:szCs w:val="22"/>
          <w:lang w:val="en-NZ"/>
        </w:rPr>
        <w:t xml:space="preserve"> </w:t>
      </w:r>
      <w:r w:rsidRPr="00882062">
        <w:rPr>
          <w:rFonts w:ascii="Arial" w:hAnsi="Arial" w:cs="Arial"/>
          <w:sz w:val="22"/>
          <w:szCs w:val="22"/>
          <w:lang w:val="en-NZ"/>
        </w:rPr>
        <w:t>using Firefox.</w:t>
      </w:r>
    </w:p>
    <w:p w14:paraId="68BA5EAF" w14:textId="77777777" w:rsidR="00EF4587" w:rsidRPr="00882062" w:rsidRDefault="00EF4587">
      <w:pPr>
        <w:rPr>
          <w:rFonts w:ascii="Arial" w:hAnsi="Arial" w:cs="Arial"/>
          <w:sz w:val="22"/>
          <w:szCs w:val="22"/>
          <w:lang w:val="en-NZ"/>
        </w:rPr>
      </w:pPr>
    </w:p>
    <w:p w14:paraId="50CF47E0" w14:textId="77777777" w:rsidR="00EF4587" w:rsidRPr="00882062" w:rsidRDefault="00F62E65">
      <w:pPr>
        <w:rPr>
          <w:rFonts w:ascii="Arial" w:hAnsi="Arial" w:cs="Arial"/>
          <w:sz w:val="22"/>
          <w:szCs w:val="22"/>
          <w:lang w:val="en-NZ"/>
        </w:rPr>
      </w:pPr>
      <w:r w:rsidRPr="00882062">
        <w:rPr>
          <w:rFonts w:ascii="Arial" w:hAnsi="Arial" w:cs="Arial"/>
          <w:sz w:val="22"/>
          <w:szCs w:val="22"/>
          <w:lang w:val="en-NZ"/>
        </w:rPr>
        <w:t xml:space="preserve">What does </w:t>
      </w:r>
      <w:r w:rsidR="00EF4587" w:rsidRPr="00882062">
        <w:rPr>
          <w:rFonts w:ascii="Arial" w:hAnsi="Arial" w:cs="Arial"/>
          <w:sz w:val="22"/>
          <w:szCs w:val="22"/>
          <w:lang w:val="en-NZ"/>
        </w:rPr>
        <w:t>ITP mean?</w:t>
      </w:r>
    </w:p>
    <w:p w14:paraId="3B053038" w14:textId="77777777" w:rsidR="00EF4587" w:rsidRPr="00882062" w:rsidRDefault="00EF4587">
      <w:pPr>
        <w:rPr>
          <w:rFonts w:ascii="Arial" w:hAnsi="Arial" w:cs="Arial"/>
          <w:sz w:val="22"/>
          <w:szCs w:val="22"/>
          <w:lang w:val="en-NZ"/>
        </w:rPr>
      </w:pPr>
    </w:p>
    <w:p w14:paraId="5117B7FF" w14:textId="77777777" w:rsidR="00EF4587" w:rsidRPr="00882062" w:rsidRDefault="00F62E65">
      <w:pPr>
        <w:rPr>
          <w:rFonts w:ascii="Arial" w:hAnsi="Arial" w:cs="Arial"/>
          <w:b/>
          <w:sz w:val="22"/>
          <w:szCs w:val="22"/>
          <w:lang w:val="en-NZ"/>
        </w:rPr>
      </w:pPr>
      <w:r w:rsidRPr="00882062">
        <w:rPr>
          <w:rFonts w:ascii="Arial" w:hAnsi="Arial" w:cs="Arial"/>
          <w:b/>
          <w:sz w:val="22"/>
          <w:szCs w:val="22"/>
          <w:lang w:val="en-NZ"/>
        </w:rPr>
        <w:t>Click the Join</w:t>
      </w:r>
      <w:r w:rsidR="00EF4587" w:rsidRPr="00882062">
        <w:rPr>
          <w:rFonts w:ascii="Arial" w:hAnsi="Arial" w:cs="Arial"/>
          <w:b/>
          <w:sz w:val="22"/>
          <w:szCs w:val="22"/>
          <w:lang w:val="en-NZ"/>
        </w:rPr>
        <w:t xml:space="preserve"> tab</w:t>
      </w:r>
      <w:r w:rsidRPr="00882062">
        <w:rPr>
          <w:rFonts w:ascii="Arial" w:hAnsi="Arial" w:cs="Arial"/>
          <w:b/>
          <w:sz w:val="22"/>
          <w:szCs w:val="22"/>
          <w:lang w:val="en-NZ"/>
        </w:rPr>
        <w:t xml:space="preserve"> and choose Student</w:t>
      </w:r>
      <w:r w:rsidR="00EF4587" w:rsidRPr="00882062">
        <w:rPr>
          <w:rFonts w:ascii="Arial" w:hAnsi="Arial" w:cs="Arial"/>
          <w:b/>
          <w:sz w:val="22"/>
          <w:szCs w:val="22"/>
          <w:lang w:val="en-NZ"/>
        </w:rPr>
        <w:t>.</w:t>
      </w:r>
    </w:p>
    <w:p w14:paraId="15FAA1CF" w14:textId="77777777" w:rsidR="00EF4587" w:rsidRPr="00882062" w:rsidRDefault="00EF4587">
      <w:pPr>
        <w:rPr>
          <w:rFonts w:ascii="Arial" w:hAnsi="Arial" w:cs="Arial"/>
          <w:sz w:val="22"/>
          <w:szCs w:val="22"/>
          <w:lang w:val="en-NZ"/>
        </w:rPr>
      </w:pPr>
    </w:p>
    <w:p w14:paraId="4B1E3274" w14:textId="77777777" w:rsidR="00EF4587" w:rsidRPr="00882062" w:rsidRDefault="00EF4587">
      <w:pPr>
        <w:rPr>
          <w:rFonts w:ascii="Arial" w:hAnsi="Arial" w:cs="Arial"/>
          <w:sz w:val="22"/>
          <w:szCs w:val="22"/>
          <w:lang w:val="en-NZ"/>
        </w:rPr>
      </w:pPr>
      <w:r w:rsidRPr="00882062">
        <w:rPr>
          <w:rFonts w:ascii="Arial" w:hAnsi="Arial" w:cs="Arial"/>
          <w:sz w:val="22"/>
          <w:szCs w:val="22"/>
          <w:lang w:val="en-NZ"/>
        </w:rPr>
        <w:t xml:space="preserve">What are </w:t>
      </w:r>
      <w:r w:rsidR="00F62E65" w:rsidRPr="00882062">
        <w:rPr>
          <w:rFonts w:ascii="Arial" w:hAnsi="Arial" w:cs="Arial"/>
          <w:sz w:val="22"/>
          <w:szCs w:val="22"/>
          <w:lang w:val="en-NZ"/>
        </w:rPr>
        <w:t>the</w:t>
      </w:r>
      <w:r w:rsidRPr="00882062">
        <w:rPr>
          <w:rFonts w:ascii="Arial" w:hAnsi="Arial" w:cs="Arial"/>
          <w:sz w:val="22"/>
          <w:szCs w:val="22"/>
          <w:lang w:val="en-NZ"/>
        </w:rPr>
        <w:t xml:space="preserve"> benefits of being a student member?</w:t>
      </w:r>
    </w:p>
    <w:p w14:paraId="60826514" w14:textId="77777777" w:rsidR="00EF4587" w:rsidRPr="00882062" w:rsidRDefault="00EF4587">
      <w:pPr>
        <w:rPr>
          <w:rFonts w:ascii="Arial" w:hAnsi="Arial" w:cs="Arial"/>
          <w:sz w:val="22"/>
          <w:szCs w:val="22"/>
          <w:lang w:val="en-NZ"/>
        </w:rPr>
      </w:pPr>
    </w:p>
    <w:p w14:paraId="056CA169" w14:textId="77777777" w:rsidR="00EF4587" w:rsidRPr="00882062" w:rsidRDefault="00EF4587">
      <w:pPr>
        <w:rPr>
          <w:rFonts w:ascii="Arial" w:hAnsi="Arial" w:cs="Arial"/>
          <w:sz w:val="22"/>
          <w:szCs w:val="22"/>
          <w:lang w:val="en-NZ"/>
        </w:rPr>
      </w:pPr>
      <w:r w:rsidRPr="00882062">
        <w:rPr>
          <w:rFonts w:ascii="Arial" w:hAnsi="Arial" w:cs="Arial"/>
          <w:sz w:val="22"/>
          <w:szCs w:val="22"/>
          <w:lang w:val="en-NZ"/>
        </w:rPr>
        <w:t>How much does it cost a year to be a student member?</w:t>
      </w:r>
    </w:p>
    <w:p w14:paraId="3378F743" w14:textId="77777777" w:rsidR="00EF4587" w:rsidRPr="00882062" w:rsidRDefault="00EF4587">
      <w:pPr>
        <w:rPr>
          <w:rFonts w:ascii="Arial" w:hAnsi="Arial" w:cs="Arial"/>
          <w:sz w:val="22"/>
          <w:szCs w:val="22"/>
          <w:lang w:val="en-NZ"/>
        </w:rPr>
      </w:pPr>
    </w:p>
    <w:p w14:paraId="42B28F12" w14:textId="77777777" w:rsidR="00EF4587" w:rsidRPr="00882062" w:rsidRDefault="00EF4587">
      <w:pPr>
        <w:rPr>
          <w:rFonts w:ascii="Arial" w:hAnsi="Arial" w:cs="Arial"/>
          <w:sz w:val="22"/>
          <w:szCs w:val="22"/>
          <w:lang w:val="en-NZ"/>
        </w:rPr>
      </w:pPr>
      <w:r w:rsidRPr="00882062">
        <w:rPr>
          <w:rFonts w:ascii="Arial" w:hAnsi="Arial" w:cs="Arial"/>
          <w:sz w:val="22"/>
          <w:szCs w:val="22"/>
          <w:lang w:val="en-NZ"/>
        </w:rPr>
        <w:t>Does Unitec have a Student chapter?</w:t>
      </w:r>
    </w:p>
    <w:p w14:paraId="57277530" w14:textId="77777777" w:rsidR="00EF4587" w:rsidRPr="00882062" w:rsidRDefault="00EF4587">
      <w:pPr>
        <w:rPr>
          <w:rFonts w:ascii="Arial" w:hAnsi="Arial" w:cs="Arial"/>
          <w:sz w:val="22"/>
          <w:szCs w:val="22"/>
          <w:lang w:val="en-NZ"/>
        </w:rPr>
      </w:pPr>
    </w:p>
    <w:p w14:paraId="1FC78F80" w14:textId="77777777" w:rsidR="00F62E65" w:rsidRPr="00882062" w:rsidRDefault="00EF4587">
      <w:pPr>
        <w:rPr>
          <w:rFonts w:ascii="Arial" w:hAnsi="Arial" w:cs="Arial"/>
          <w:b/>
          <w:sz w:val="22"/>
          <w:szCs w:val="22"/>
          <w:lang w:val="en-NZ"/>
        </w:rPr>
      </w:pPr>
      <w:r w:rsidRPr="00882062">
        <w:rPr>
          <w:rFonts w:ascii="Arial" w:hAnsi="Arial" w:cs="Arial"/>
          <w:b/>
          <w:sz w:val="22"/>
          <w:szCs w:val="22"/>
          <w:lang w:val="en-NZ"/>
        </w:rPr>
        <w:t xml:space="preserve">Click </w:t>
      </w:r>
      <w:r w:rsidR="00F62E65" w:rsidRPr="00882062">
        <w:rPr>
          <w:rFonts w:ascii="Arial" w:hAnsi="Arial" w:cs="Arial"/>
          <w:b/>
          <w:sz w:val="22"/>
          <w:szCs w:val="22"/>
          <w:lang w:val="en-NZ"/>
        </w:rPr>
        <w:t>the tab “Member” and “code of Ethics”.</w:t>
      </w:r>
    </w:p>
    <w:p w14:paraId="45D8EBE7" w14:textId="77777777" w:rsidR="00EF4587" w:rsidRPr="00882062" w:rsidRDefault="00EF4587">
      <w:pPr>
        <w:rPr>
          <w:rFonts w:ascii="Arial" w:hAnsi="Arial" w:cs="Arial"/>
          <w:sz w:val="22"/>
          <w:szCs w:val="22"/>
          <w:lang w:val="en-NZ"/>
        </w:rPr>
      </w:pPr>
    </w:p>
    <w:p w14:paraId="2DDEE4EB" w14:textId="77777777" w:rsidR="00C37563" w:rsidRPr="00882062" w:rsidRDefault="00C37563" w:rsidP="00C37563">
      <w:pPr>
        <w:rPr>
          <w:rFonts w:ascii="Arial" w:hAnsi="Arial" w:cs="Arial"/>
          <w:sz w:val="22"/>
          <w:szCs w:val="22"/>
        </w:rPr>
      </w:pPr>
      <w:r w:rsidRPr="00882062">
        <w:rPr>
          <w:rFonts w:ascii="Arial" w:hAnsi="Arial" w:cs="Arial"/>
          <w:sz w:val="22"/>
          <w:szCs w:val="22"/>
        </w:rPr>
        <w:t>Name the eight tenets of the code of conduct.</w:t>
      </w:r>
    </w:p>
    <w:p w14:paraId="5B00E9B4" w14:textId="77777777" w:rsidR="00897F52" w:rsidRPr="00882062" w:rsidRDefault="00897F52" w:rsidP="00C37563">
      <w:pPr>
        <w:rPr>
          <w:rFonts w:ascii="Arial" w:hAnsi="Arial" w:cs="Arial"/>
          <w:sz w:val="22"/>
          <w:szCs w:val="22"/>
        </w:rPr>
      </w:pPr>
    </w:p>
    <w:p w14:paraId="4D129287" w14:textId="77777777" w:rsidR="00F62E65" w:rsidRPr="00882062" w:rsidRDefault="00F62E65" w:rsidP="00C37563">
      <w:pPr>
        <w:rPr>
          <w:rFonts w:ascii="Arial" w:hAnsi="Arial" w:cs="Arial"/>
          <w:sz w:val="22"/>
          <w:szCs w:val="22"/>
        </w:rPr>
      </w:pPr>
      <w:r w:rsidRPr="00882062">
        <w:rPr>
          <w:rFonts w:ascii="Arial" w:hAnsi="Arial" w:cs="Arial"/>
          <w:sz w:val="22"/>
          <w:szCs w:val="22"/>
        </w:rPr>
        <w:t>Click on Projects and “Cloud code of ethics”</w:t>
      </w:r>
    </w:p>
    <w:p w14:paraId="5C8C33B6" w14:textId="77777777" w:rsidR="00F62E65" w:rsidRPr="00882062" w:rsidRDefault="00F62E65" w:rsidP="00C37563">
      <w:pPr>
        <w:rPr>
          <w:rFonts w:ascii="Arial" w:hAnsi="Arial" w:cs="Arial"/>
          <w:sz w:val="22"/>
          <w:szCs w:val="22"/>
        </w:rPr>
      </w:pPr>
      <w:r w:rsidRPr="00882062">
        <w:rPr>
          <w:rFonts w:ascii="Arial" w:hAnsi="Arial" w:cs="Arial"/>
          <w:sz w:val="22"/>
          <w:szCs w:val="22"/>
        </w:rPr>
        <w:t xml:space="preserve">What are the two </w:t>
      </w:r>
      <w:r w:rsidR="006573D1" w:rsidRPr="00882062">
        <w:rPr>
          <w:rFonts w:ascii="Arial" w:hAnsi="Arial" w:cs="Arial"/>
          <w:sz w:val="22"/>
          <w:szCs w:val="22"/>
        </w:rPr>
        <w:t>commitments?</w:t>
      </w:r>
    </w:p>
    <w:p w14:paraId="09A8B1D3" w14:textId="77777777" w:rsidR="00A91392" w:rsidRPr="00882062" w:rsidRDefault="00A91392">
      <w:pPr>
        <w:rPr>
          <w:rFonts w:ascii="Arial" w:hAnsi="Arial" w:cs="Arial"/>
          <w:sz w:val="22"/>
          <w:szCs w:val="22"/>
          <w:lang w:val="en-NZ"/>
        </w:rPr>
      </w:pPr>
    </w:p>
    <w:p w14:paraId="27BAA3ED" w14:textId="77777777" w:rsidR="00C37563" w:rsidRPr="00882062" w:rsidRDefault="00A91392">
      <w:pPr>
        <w:rPr>
          <w:rFonts w:ascii="Arial" w:hAnsi="Arial" w:cs="Arial"/>
          <w:sz w:val="22"/>
          <w:szCs w:val="22"/>
          <w:lang w:val="en-NZ"/>
        </w:rPr>
      </w:pPr>
      <w:r w:rsidRPr="00882062">
        <w:rPr>
          <w:rFonts w:ascii="Arial" w:hAnsi="Arial" w:cs="Arial"/>
          <w:sz w:val="22"/>
          <w:szCs w:val="22"/>
          <w:lang w:val="en-NZ"/>
        </w:rPr>
        <w:t>Choose a second computer organisation</w:t>
      </w:r>
    </w:p>
    <w:p w14:paraId="3E2F7E62" w14:textId="77777777" w:rsidR="00A91392" w:rsidRPr="00882062" w:rsidRDefault="00072A8A">
      <w:pPr>
        <w:rPr>
          <w:rFonts w:ascii="Arial" w:hAnsi="Arial" w:cs="Arial"/>
          <w:sz w:val="22"/>
          <w:szCs w:val="22"/>
          <w:lang w:val="en-NZ"/>
        </w:rPr>
      </w:pPr>
      <w:r w:rsidRPr="00882062">
        <w:rPr>
          <w:rFonts w:ascii="Arial" w:hAnsi="Arial" w:cs="Arial"/>
          <w:sz w:val="22"/>
          <w:szCs w:val="22"/>
          <w:lang w:val="en-NZ"/>
        </w:rPr>
        <w:t>ISAC</w:t>
      </w:r>
      <w:r w:rsidR="00A91392" w:rsidRPr="00882062">
        <w:rPr>
          <w:rFonts w:ascii="Arial" w:hAnsi="Arial" w:cs="Arial"/>
          <w:sz w:val="22"/>
          <w:szCs w:val="22"/>
          <w:lang w:val="en-NZ"/>
        </w:rPr>
        <w:t xml:space="preserve">A </w:t>
      </w:r>
      <w:hyperlink r:id="rId14" w:history="1">
        <w:r w:rsidRPr="00882062">
          <w:rPr>
            <w:rStyle w:val="Hyperlink"/>
            <w:rFonts w:ascii="Arial" w:hAnsi="Arial" w:cs="Arial"/>
            <w:sz w:val="22"/>
            <w:szCs w:val="22"/>
            <w:lang w:val="en-NZ"/>
          </w:rPr>
          <w:t>www.isaca.org</w:t>
        </w:r>
      </w:hyperlink>
      <w:r w:rsidR="00A91392" w:rsidRPr="00882062">
        <w:rPr>
          <w:rFonts w:ascii="Arial" w:hAnsi="Arial" w:cs="Arial"/>
          <w:sz w:val="22"/>
          <w:szCs w:val="22"/>
          <w:lang w:val="en-NZ"/>
        </w:rPr>
        <w:t xml:space="preserve"> </w:t>
      </w:r>
    </w:p>
    <w:p w14:paraId="3F1053C9" w14:textId="77777777" w:rsidR="00A91392" w:rsidRPr="00882062" w:rsidRDefault="00A91392">
      <w:pPr>
        <w:rPr>
          <w:rFonts w:ascii="Arial" w:hAnsi="Arial" w:cs="Arial"/>
          <w:sz w:val="22"/>
          <w:szCs w:val="22"/>
          <w:lang w:val="en-NZ"/>
        </w:rPr>
      </w:pPr>
      <w:r w:rsidRPr="00882062">
        <w:rPr>
          <w:rFonts w:ascii="Arial" w:hAnsi="Arial" w:cs="Arial"/>
          <w:sz w:val="22"/>
          <w:szCs w:val="22"/>
          <w:lang w:val="en-NZ"/>
        </w:rPr>
        <w:t xml:space="preserve">IEEE </w:t>
      </w:r>
      <w:hyperlink r:id="rId15" w:history="1">
        <w:r w:rsidR="00F10D9C" w:rsidRPr="00D01DCA">
          <w:rPr>
            <w:rStyle w:val="Hyperlink"/>
            <w:rFonts w:ascii="Arial" w:hAnsi="Arial" w:cs="Arial"/>
            <w:sz w:val="22"/>
            <w:szCs w:val="22"/>
            <w:lang w:val="en-NZ"/>
          </w:rPr>
          <w:t>http://www.computer.org</w:t>
        </w:r>
      </w:hyperlink>
    </w:p>
    <w:p w14:paraId="706B2C38" w14:textId="77777777" w:rsidR="00A91392" w:rsidRPr="00882062" w:rsidRDefault="00A91392">
      <w:pPr>
        <w:rPr>
          <w:rFonts w:ascii="Arial" w:hAnsi="Arial" w:cs="Arial"/>
          <w:sz w:val="22"/>
          <w:szCs w:val="22"/>
          <w:lang w:val="en-NZ"/>
        </w:rPr>
      </w:pPr>
    </w:p>
    <w:p w14:paraId="5A8C5741" w14:textId="77777777" w:rsidR="00A91392" w:rsidRPr="00882062" w:rsidRDefault="00A91392">
      <w:pPr>
        <w:rPr>
          <w:rFonts w:ascii="Arial" w:hAnsi="Arial" w:cs="Arial"/>
          <w:sz w:val="22"/>
          <w:szCs w:val="22"/>
          <w:lang w:val="en-NZ"/>
        </w:rPr>
      </w:pPr>
      <w:r w:rsidRPr="00882062">
        <w:rPr>
          <w:rFonts w:ascii="Arial" w:hAnsi="Arial" w:cs="Arial"/>
          <w:sz w:val="22"/>
          <w:szCs w:val="22"/>
          <w:lang w:val="en-NZ"/>
        </w:rPr>
        <w:t>Compare the benefits of student membership with IITNZ.</w:t>
      </w:r>
    </w:p>
    <w:p w14:paraId="54FC3CA4" w14:textId="77777777" w:rsidR="00A91392" w:rsidRPr="00882062" w:rsidRDefault="00A91392">
      <w:pPr>
        <w:rPr>
          <w:rFonts w:ascii="Arial" w:hAnsi="Arial" w:cs="Arial"/>
          <w:sz w:val="22"/>
          <w:szCs w:val="22"/>
          <w:lang w:val="en-NZ"/>
        </w:rPr>
      </w:pPr>
      <w:r w:rsidRPr="00882062">
        <w:rPr>
          <w:rFonts w:ascii="Arial" w:hAnsi="Arial" w:cs="Arial"/>
          <w:sz w:val="22"/>
          <w:szCs w:val="22"/>
          <w:lang w:val="en-NZ"/>
        </w:rPr>
        <w:t>Make a table to look at the benefits of each organisation</w:t>
      </w:r>
    </w:p>
    <w:p w14:paraId="6BAF4C39" w14:textId="77777777" w:rsidR="00A91392" w:rsidRPr="00882062" w:rsidRDefault="00A91392">
      <w:pPr>
        <w:rPr>
          <w:rFonts w:ascii="Arial" w:hAnsi="Arial" w:cs="Arial"/>
          <w:sz w:val="22"/>
          <w:szCs w:val="22"/>
          <w:lang w:val="en-NZ"/>
        </w:rPr>
      </w:pPr>
    </w:p>
    <w:p w14:paraId="3F0C0F15" w14:textId="77777777" w:rsidR="00A91392" w:rsidRPr="00882062" w:rsidRDefault="00A91392">
      <w:pPr>
        <w:rPr>
          <w:rFonts w:ascii="Arial" w:hAnsi="Arial" w:cs="Arial"/>
          <w:sz w:val="22"/>
          <w:szCs w:val="22"/>
          <w:lang w:val="en-NZ"/>
        </w:rPr>
      </w:pPr>
      <w:r w:rsidRPr="00882062">
        <w:rPr>
          <w:rFonts w:ascii="Arial" w:hAnsi="Arial" w:cs="Arial"/>
          <w:sz w:val="22"/>
          <w:szCs w:val="22"/>
          <w:lang w:val="en-NZ"/>
        </w:rPr>
        <w:t>Which one would you prefer to join and why?</w:t>
      </w:r>
    </w:p>
    <w:p w14:paraId="4CAB7384" w14:textId="77777777" w:rsidR="00A91392" w:rsidRPr="00882062" w:rsidRDefault="00A91392">
      <w:pPr>
        <w:rPr>
          <w:rFonts w:ascii="Arial" w:hAnsi="Arial" w:cs="Arial"/>
          <w:sz w:val="22"/>
          <w:szCs w:val="22"/>
          <w:lang w:val="en-NZ"/>
        </w:rPr>
      </w:pPr>
    </w:p>
    <w:p w14:paraId="687B7574" w14:textId="77777777" w:rsidR="00A91392" w:rsidRPr="00882062" w:rsidRDefault="00A91392">
      <w:pPr>
        <w:rPr>
          <w:rFonts w:ascii="Arial" w:hAnsi="Arial" w:cs="Arial"/>
          <w:sz w:val="22"/>
          <w:szCs w:val="22"/>
          <w:lang w:val="en-NZ"/>
        </w:rPr>
      </w:pPr>
    </w:p>
    <w:p w14:paraId="6355CF8F" w14:textId="77777777" w:rsidR="00A91392" w:rsidRPr="00882062" w:rsidRDefault="00A91392" w:rsidP="007C0B69">
      <w:pPr>
        <w:spacing w:line="360" w:lineRule="auto"/>
        <w:rPr>
          <w:rFonts w:ascii="Arial" w:hAnsi="Arial" w:cs="Arial"/>
          <w:sz w:val="22"/>
          <w:szCs w:val="22"/>
          <w:lang w:val="en-NZ"/>
        </w:rPr>
      </w:pPr>
      <w:r w:rsidRPr="00882062">
        <w:rPr>
          <w:rFonts w:ascii="Arial" w:hAnsi="Arial" w:cs="Arial"/>
          <w:sz w:val="22"/>
          <w:szCs w:val="22"/>
          <w:lang w:val="en-NZ"/>
        </w:rPr>
        <w:t xml:space="preserve">Compare the Code of ethics </w:t>
      </w:r>
    </w:p>
    <w:p w14:paraId="6E089AC8" w14:textId="77777777" w:rsidR="00A91392" w:rsidRPr="00882062" w:rsidRDefault="00A91392" w:rsidP="007C0B69">
      <w:pPr>
        <w:spacing w:line="360" w:lineRule="auto"/>
        <w:rPr>
          <w:rFonts w:ascii="Arial" w:hAnsi="Arial" w:cs="Arial"/>
          <w:sz w:val="22"/>
          <w:szCs w:val="22"/>
          <w:lang w:val="en-NZ"/>
        </w:rPr>
      </w:pPr>
      <w:r w:rsidRPr="00882062">
        <w:rPr>
          <w:rFonts w:ascii="Arial" w:hAnsi="Arial" w:cs="Arial"/>
          <w:sz w:val="22"/>
          <w:szCs w:val="22"/>
          <w:lang w:val="en-NZ"/>
        </w:rPr>
        <w:t>Make a table to compare.</w:t>
      </w:r>
    </w:p>
    <w:p w14:paraId="5B26D1D5" w14:textId="77777777" w:rsidR="00A91392" w:rsidRPr="00882062" w:rsidRDefault="00A91392" w:rsidP="007C0B69">
      <w:pPr>
        <w:spacing w:line="360" w:lineRule="auto"/>
        <w:rPr>
          <w:rFonts w:ascii="Arial" w:hAnsi="Arial" w:cs="Arial"/>
          <w:sz w:val="22"/>
          <w:szCs w:val="22"/>
          <w:lang w:val="en-NZ"/>
        </w:rPr>
      </w:pPr>
      <w:r w:rsidRPr="00882062">
        <w:rPr>
          <w:rFonts w:ascii="Arial" w:hAnsi="Arial" w:cs="Arial"/>
          <w:sz w:val="22"/>
          <w:szCs w:val="22"/>
          <w:lang w:val="en-NZ"/>
        </w:rPr>
        <w:t xml:space="preserve">How do these relate to the </w:t>
      </w:r>
      <w:r w:rsidRPr="00882062">
        <w:rPr>
          <w:rFonts w:ascii="Arial" w:hAnsi="Arial" w:cs="Arial"/>
          <w:sz w:val="22"/>
          <w:szCs w:val="22"/>
        </w:rPr>
        <w:t>Computer Ethics Institute’s 10 commandments?</w:t>
      </w:r>
    </w:p>
    <w:sectPr w:rsidR="00A91392" w:rsidRPr="00882062" w:rsidSect="007C0B69">
      <w:headerReference w:type="even" r:id="rId16"/>
      <w:headerReference w:type="default" r:id="rId17"/>
      <w:footerReference w:type="even" r:id="rId18"/>
      <w:footerReference w:type="default" r:id="rId19"/>
      <w:headerReference w:type="first" r:id="rId20"/>
      <w:footerReference w:type="first" r:id="rId21"/>
      <w:pgSz w:w="11906" w:h="16838"/>
      <w:pgMar w:top="1135"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CD8C8" w14:textId="77777777" w:rsidR="00E148D7" w:rsidRDefault="00E148D7" w:rsidP="00FB5B2A">
      <w:r>
        <w:separator/>
      </w:r>
    </w:p>
  </w:endnote>
  <w:endnote w:type="continuationSeparator" w:id="0">
    <w:p w14:paraId="262F62AA" w14:textId="77777777" w:rsidR="00E148D7" w:rsidRDefault="00E148D7" w:rsidP="00FB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1346" w14:textId="77777777" w:rsidR="009A1C28" w:rsidRDefault="009A1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0D3C" w14:textId="77777777" w:rsidR="00FB5B2A" w:rsidRDefault="00FB5B2A" w:rsidP="00FB5B2A">
    <w:pPr>
      <w:pStyle w:val="Footer"/>
      <w:tabs>
        <w:tab w:val="clear" w:pos="4513"/>
        <w:tab w:val="clear" w:pos="9026"/>
        <w:tab w:val="left" w:pos="1950"/>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2"/>
      <w:gridCol w:w="2770"/>
      <w:gridCol w:w="2754"/>
    </w:tblGrid>
    <w:tr w:rsidR="00FB5B2A" w:rsidRPr="00FB5B2A" w14:paraId="00CB9E9F" w14:textId="77777777" w:rsidTr="00FB5B2A">
      <w:tc>
        <w:tcPr>
          <w:tcW w:w="2840" w:type="dxa"/>
        </w:tcPr>
        <w:p w14:paraId="335E7BE2" w14:textId="3C3AF0EA" w:rsidR="00FB5B2A" w:rsidRPr="00FB5B2A" w:rsidRDefault="009A1C28" w:rsidP="00FB5B2A">
          <w:pPr>
            <w:pStyle w:val="Footer"/>
            <w:tabs>
              <w:tab w:val="clear" w:pos="4513"/>
              <w:tab w:val="clear" w:pos="9026"/>
              <w:tab w:val="left" w:pos="1950"/>
            </w:tabs>
            <w:rPr>
              <w:rFonts w:ascii="Arial" w:hAnsi="Arial" w:cs="Arial"/>
              <w:sz w:val="18"/>
              <w:szCs w:val="18"/>
            </w:rPr>
          </w:pPr>
          <w:r>
            <w:rPr>
              <w:rFonts w:ascii="Arial" w:hAnsi="Arial" w:cs="Arial"/>
              <w:sz w:val="18"/>
              <w:szCs w:val="18"/>
            </w:rPr>
            <w:t>ISCG5430</w:t>
          </w:r>
        </w:p>
      </w:tc>
      <w:tc>
        <w:tcPr>
          <w:tcW w:w="2841" w:type="dxa"/>
        </w:tcPr>
        <w:p w14:paraId="4AC352B6" w14:textId="77777777" w:rsidR="00FB5B2A" w:rsidRPr="00FB5B2A" w:rsidRDefault="00FB5B2A" w:rsidP="00FB5B2A">
          <w:pPr>
            <w:pStyle w:val="Footer"/>
            <w:tabs>
              <w:tab w:val="clear" w:pos="4513"/>
              <w:tab w:val="clear" w:pos="9026"/>
              <w:tab w:val="left" w:pos="1950"/>
            </w:tabs>
            <w:jc w:val="center"/>
            <w:rPr>
              <w:rFonts w:ascii="Arial" w:hAnsi="Arial" w:cs="Arial"/>
              <w:sz w:val="18"/>
              <w:szCs w:val="18"/>
            </w:rPr>
          </w:pPr>
          <w:r w:rsidRPr="00FB5B2A">
            <w:rPr>
              <w:rFonts w:ascii="Arial" w:hAnsi="Arial" w:cs="Arial"/>
              <w:sz w:val="18"/>
              <w:szCs w:val="18"/>
            </w:rPr>
            <w:t xml:space="preserve">Page </w:t>
          </w:r>
          <w:r w:rsidRPr="00FB5B2A">
            <w:rPr>
              <w:rFonts w:ascii="Arial" w:hAnsi="Arial" w:cs="Arial"/>
              <w:sz w:val="18"/>
              <w:szCs w:val="18"/>
            </w:rPr>
            <w:fldChar w:fldCharType="begin"/>
          </w:r>
          <w:r w:rsidRPr="00FB5B2A">
            <w:rPr>
              <w:rFonts w:ascii="Arial" w:hAnsi="Arial" w:cs="Arial"/>
              <w:sz w:val="18"/>
              <w:szCs w:val="18"/>
            </w:rPr>
            <w:instrText xml:space="preserve"> PAGE  \* Arabic  \* MERGEFORMAT </w:instrText>
          </w:r>
          <w:r w:rsidRPr="00FB5B2A">
            <w:rPr>
              <w:rFonts w:ascii="Arial" w:hAnsi="Arial" w:cs="Arial"/>
              <w:sz w:val="18"/>
              <w:szCs w:val="18"/>
            </w:rPr>
            <w:fldChar w:fldCharType="separate"/>
          </w:r>
          <w:r w:rsidR="00F10D9C">
            <w:rPr>
              <w:rFonts w:ascii="Arial" w:hAnsi="Arial" w:cs="Arial"/>
              <w:noProof/>
              <w:sz w:val="18"/>
              <w:szCs w:val="18"/>
            </w:rPr>
            <w:t>2</w:t>
          </w:r>
          <w:r w:rsidRPr="00FB5B2A">
            <w:rPr>
              <w:rFonts w:ascii="Arial" w:hAnsi="Arial" w:cs="Arial"/>
              <w:sz w:val="18"/>
              <w:szCs w:val="18"/>
            </w:rPr>
            <w:fldChar w:fldCharType="end"/>
          </w:r>
          <w:r w:rsidRPr="00FB5B2A">
            <w:rPr>
              <w:rFonts w:ascii="Arial" w:hAnsi="Arial" w:cs="Arial"/>
              <w:sz w:val="18"/>
              <w:szCs w:val="18"/>
            </w:rPr>
            <w:t xml:space="preserve"> of </w:t>
          </w:r>
          <w:r w:rsidR="007C0B69">
            <w:rPr>
              <w:rFonts w:ascii="Arial" w:hAnsi="Arial" w:cs="Arial"/>
              <w:sz w:val="18"/>
              <w:szCs w:val="18"/>
            </w:rPr>
            <w:t>2</w:t>
          </w:r>
          <w:r w:rsidRPr="00FB5B2A">
            <w:rPr>
              <w:rFonts w:ascii="Arial" w:hAnsi="Arial" w:cs="Arial"/>
              <w:sz w:val="18"/>
              <w:szCs w:val="18"/>
            </w:rPr>
            <w:t xml:space="preserve"> pages</w:t>
          </w:r>
        </w:p>
      </w:tc>
      <w:tc>
        <w:tcPr>
          <w:tcW w:w="2841" w:type="dxa"/>
        </w:tcPr>
        <w:p w14:paraId="4248E024" w14:textId="77777777" w:rsidR="00FB5B2A" w:rsidRPr="00FB5B2A" w:rsidRDefault="00FB5B2A" w:rsidP="00FB5B2A">
          <w:pPr>
            <w:pStyle w:val="Footer"/>
            <w:tabs>
              <w:tab w:val="clear" w:pos="4513"/>
              <w:tab w:val="clear" w:pos="9026"/>
              <w:tab w:val="left" w:pos="1950"/>
            </w:tabs>
            <w:jc w:val="right"/>
            <w:rPr>
              <w:rFonts w:ascii="Arial" w:hAnsi="Arial" w:cs="Arial"/>
              <w:sz w:val="18"/>
              <w:szCs w:val="18"/>
            </w:rPr>
          </w:pPr>
        </w:p>
      </w:tc>
    </w:tr>
  </w:tbl>
  <w:p w14:paraId="1E90EF90" w14:textId="77777777" w:rsidR="00FB5B2A" w:rsidRDefault="00FB5B2A" w:rsidP="00FB5B2A">
    <w:pPr>
      <w:pStyle w:val="Footer"/>
      <w:tabs>
        <w:tab w:val="clear" w:pos="4513"/>
        <w:tab w:val="clear" w:pos="9026"/>
        <w:tab w:val="left" w:pos="19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05FE" w14:textId="77777777" w:rsidR="009A1C28" w:rsidRDefault="009A1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4EDF4" w14:textId="77777777" w:rsidR="00E148D7" w:rsidRDefault="00E148D7" w:rsidP="00FB5B2A">
      <w:r>
        <w:separator/>
      </w:r>
    </w:p>
  </w:footnote>
  <w:footnote w:type="continuationSeparator" w:id="0">
    <w:p w14:paraId="76301DC3" w14:textId="77777777" w:rsidR="00E148D7" w:rsidRDefault="00E148D7" w:rsidP="00FB5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1548" w14:textId="77777777" w:rsidR="009A1C28" w:rsidRDefault="009A1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3235"/>
    </w:tblGrid>
    <w:tr w:rsidR="00FB5B2A" w:rsidRPr="00FB5B2A" w14:paraId="5C595D17" w14:textId="77777777" w:rsidTr="00FB5B2A">
      <w:tc>
        <w:tcPr>
          <w:tcW w:w="5211" w:type="dxa"/>
        </w:tcPr>
        <w:p w14:paraId="56EA114F" w14:textId="77777777" w:rsidR="00FB5B2A" w:rsidRPr="00FB5B2A" w:rsidRDefault="00FB5B2A" w:rsidP="00FB5B2A">
          <w:pPr>
            <w:pStyle w:val="Header"/>
            <w:jc w:val="both"/>
            <w:rPr>
              <w:rFonts w:ascii="Arial" w:hAnsi="Arial" w:cs="Arial"/>
              <w:sz w:val="18"/>
              <w:szCs w:val="18"/>
            </w:rPr>
          </w:pPr>
          <w:r w:rsidRPr="00FB5B2A">
            <w:rPr>
              <w:rFonts w:ascii="Arial" w:hAnsi="Arial" w:cs="Arial"/>
              <w:sz w:val="18"/>
              <w:szCs w:val="18"/>
              <w:lang w:val="en-NZ"/>
            </w:rPr>
            <w:t>ISCG5430 Professionals Skills for IT Practitioners</w:t>
          </w:r>
        </w:p>
      </w:tc>
      <w:tc>
        <w:tcPr>
          <w:tcW w:w="3311" w:type="dxa"/>
        </w:tcPr>
        <w:p w14:paraId="6CA6F6DD" w14:textId="77777777" w:rsidR="00FB5B2A" w:rsidRPr="00FB5B2A" w:rsidRDefault="00FB5B2A" w:rsidP="00FB5B2A">
          <w:pPr>
            <w:pStyle w:val="Header"/>
            <w:jc w:val="right"/>
            <w:rPr>
              <w:rFonts w:ascii="Arial" w:hAnsi="Arial" w:cs="Arial"/>
              <w:sz w:val="18"/>
              <w:szCs w:val="18"/>
            </w:rPr>
          </w:pPr>
          <w:r w:rsidRPr="00FB5B2A">
            <w:rPr>
              <w:rFonts w:ascii="Arial" w:hAnsi="Arial" w:cs="Arial"/>
              <w:sz w:val="18"/>
              <w:szCs w:val="18"/>
              <w:lang w:val="en-NZ"/>
            </w:rPr>
            <w:t>Worksheet 6: Professional Ethics</w:t>
          </w:r>
        </w:p>
      </w:tc>
    </w:tr>
  </w:tbl>
  <w:p w14:paraId="6B552F44" w14:textId="77777777" w:rsidR="00FB5B2A" w:rsidRDefault="00FB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A667" w14:textId="77777777" w:rsidR="009A1C28" w:rsidRDefault="009A1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75B4"/>
    <w:multiLevelType w:val="multilevel"/>
    <w:tmpl w:val="840A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77DA3"/>
    <w:multiLevelType w:val="multilevel"/>
    <w:tmpl w:val="749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074C4"/>
    <w:multiLevelType w:val="hybridMultilevel"/>
    <w:tmpl w:val="CB8430D2"/>
    <w:lvl w:ilvl="0" w:tplc="648E1D52">
      <w:start w:val="1"/>
      <w:numFmt w:val="bullet"/>
      <w:lvlText w:val=""/>
      <w:lvlJc w:val="left"/>
      <w:pPr>
        <w:tabs>
          <w:tab w:val="num" w:pos="720"/>
        </w:tabs>
        <w:ind w:left="720" w:hanging="360"/>
      </w:pPr>
      <w:rPr>
        <w:rFonts w:ascii="Wingdings 3" w:hAnsi="Wingdings 3" w:hint="default"/>
      </w:rPr>
    </w:lvl>
    <w:lvl w:ilvl="1" w:tplc="124A0078" w:tentative="1">
      <w:start w:val="1"/>
      <w:numFmt w:val="bullet"/>
      <w:lvlText w:val=""/>
      <w:lvlJc w:val="left"/>
      <w:pPr>
        <w:tabs>
          <w:tab w:val="num" w:pos="1440"/>
        </w:tabs>
        <w:ind w:left="1440" w:hanging="360"/>
      </w:pPr>
      <w:rPr>
        <w:rFonts w:ascii="Wingdings 3" w:hAnsi="Wingdings 3" w:hint="default"/>
      </w:rPr>
    </w:lvl>
    <w:lvl w:ilvl="2" w:tplc="52DAFE48" w:tentative="1">
      <w:start w:val="1"/>
      <w:numFmt w:val="bullet"/>
      <w:lvlText w:val=""/>
      <w:lvlJc w:val="left"/>
      <w:pPr>
        <w:tabs>
          <w:tab w:val="num" w:pos="2160"/>
        </w:tabs>
        <w:ind w:left="2160" w:hanging="360"/>
      </w:pPr>
      <w:rPr>
        <w:rFonts w:ascii="Wingdings 3" w:hAnsi="Wingdings 3" w:hint="default"/>
      </w:rPr>
    </w:lvl>
    <w:lvl w:ilvl="3" w:tplc="B9162F0C" w:tentative="1">
      <w:start w:val="1"/>
      <w:numFmt w:val="bullet"/>
      <w:lvlText w:val=""/>
      <w:lvlJc w:val="left"/>
      <w:pPr>
        <w:tabs>
          <w:tab w:val="num" w:pos="2880"/>
        </w:tabs>
        <w:ind w:left="2880" w:hanging="360"/>
      </w:pPr>
      <w:rPr>
        <w:rFonts w:ascii="Wingdings 3" w:hAnsi="Wingdings 3" w:hint="default"/>
      </w:rPr>
    </w:lvl>
    <w:lvl w:ilvl="4" w:tplc="57747BD4" w:tentative="1">
      <w:start w:val="1"/>
      <w:numFmt w:val="bullet"/>
      <w:lvlText w:val=""/>
      <w:lvlJc w:val="left"/>
      <w:pPr>
        <w:tabs>
          <w:tab w:val="num" w:pos="3600"/>
        </w:tabs>
        <w:ind w:left="3600" w:hanging="360"/>
      </w:pPr>
      <w:rPr>
        <w:rFonts w:ascii="Wingdings 3" w:hAnsi="Wingdings 3" w:hint="default"/>
      </w:rPr>
    </w:lvl>
    <w:lvl w:ilvl="5" w:tplc="ED0C85B0" w:tentative="1">
      <w:start w:val="1"/>
      <w:numFmt w:val="bullet"/>
      <w:lvlText w:val=""/>
      <w:lvlJc w:val="left"/>
      <w:pPr>
        <w:tabs>
          <w:tab w:val="num" w:pos="4320"/>
        </w:tabs>
        <w:ind w:left="4320" w:hanging="360"/>
      </w:pPr>
      <w:rPr>
        <w:rFonts w:ascii="Wingdings 3" w:hAnsi="Wingdings 3" w:hint="default"/>
      </w:rPr>
    </w:lvl>
    <w:lvl w:ilvl="6" w:tplc="204C4A56" w:tentative="1">
      <w:start w:val="1"/>
      <w:numFmt w:val="bullet"/>
      <w:lvlText w:val=""/>
      <w:lvlJc w:val="left"/>
      <w:pPr>
        <w:tabs>
          <w:tab w:val="num" w:pos="5040"/>
        </w:tabs>
        <w:ind w:left="5040" w:hanging="360"/>
      </w:pPr>
      <w:rPr>
        <w:rFonts w:ascii="Wingdings 3" w:hAnsi="Wingdings 3" w:hint="default"/>
      </w:rPr>
    </w:lvl>
    <w:lvl w:ilvl="7" w:tplc="55089ABA" w:tentative="1">
      <w:start w:val="1"/>
      <w:numFmt w:val="bullet"/>
      <w:lvlText w:val=""/>
      <w:lvlJc w:val="left"/>
      <w:pPr>
        <w:tabs>
          <w:tab w:val="num" w:pos="5760"/>
        </w:tabs>
        <w:ind w:left="5760" w:hanging="360"/>
      </w:pPr>
      <w:rPr>
        <w:rFonts w:ascii="Wingdings 3" w:hAnsi="Wingdings 3" w:hint="default"/>
      </w:rPr>
    </w:lvl>
    <w:lvl w:ilvl="8" w:tplc="4A7873B4"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6A0D3795"/>
    <w:multiLevelType w:val="hybridMultilevel"/>
    <w:tmpl w:val="0878326C"/>
    <w:lvl w:ilvl="0" w:tplc="CC2687D2">
      <w:start w:val="1"/>
      <w:numFmt w:val="bullet"/>
      <w:lvlText w:val=""/>
      <w:lvlJc w:val="left"/>
      <w:pPr>
        <w:tabs>
          <w:tab w:val="num" w:pos="720"/>
        </w:tabs>
        <w:ind w:left="720" w:hanging="360"/>
      </w:pPr>
      <w:rPr>
        <w:rFonts w:ascii="Wingdings 3" w:hAnsi="Wingdings 3" w:hint="default"/>
      </w:rPr>
    </w:lvl>
    <w:lvl w:ilvl="1" w:tplc="22B4C7D8" w:tentative="1">
      <w:start w:val="1"/>
      <w:numFmt w:val="bullet"/>
      <w:lvlText w:val=""/>
      <w:lvlJc w:val="left"/>
      <w:pPr>
        <w:tabs>
          <w:tab w:val="num" w:pos="1440"/>
        </w:tabs>
        <w:ind w:left="1440" w:hanging="360"/>
      </w:pPr>
      <w:rPr>
        <w:rFonts w:ascii="Wingdings 3" w:hAnsi="Wingdings 3" w:hint="default"/>
      </w:rPr>
    </w:lvl>
    <w:lvl w:ilvl="2" w:tplc="4C606E40" w:tentative="1">
      <w:start w:val="1"/>
      <w:numFmt w:val="bullet"/>
      <w:lvlText w:val=""/>
      <w:lvlJc w:val="left"/>
      <w:pPr>
        <w:tabs>
          <w:tab w:val="num" w:pos="2160"/>
        </w:tabs>
        <w:ind w:left="2160" w:hanging="360"/>
      </w:pPr>
      <w:rPr>
        <w:rFonts w:ascii="Wingdings 3" w:hAnsi="Wingdings 3" w:hint="default"/>
      </w:rPr>
    </w:lvl>
    <w:lvl w:ilvl="3" w:tplc="FDDA3F4C" w:tentative="1">
      <w:start w:val="1"/>
      <w:numFmt w:val="bullet"/>
      <w:lvlText w:val=""/>
      <w:lvlJc w:val="left"/>
      <w:pPr>
        <w:tabs>
          <w:tab w:val="num" w:pos="2880"/>
        </w:tabs>
        <w:ind w:left="2880" w:hanging="360"/>
      </w:pPr>
      <w:rPr>
        <w:rFonts w:ascii="Wingdings 3" w:hAnsi="Wingdings 3" w:hint="default"/>
      </w:rPr>
    </w:lvl>
    <w:lvl w:ilvl="4" w:tplc="BE24E518" w:tentative="1">
      <w:start w:val="1"/>
      <w:numFmt w:val="bullet"/>
      <w:lvlText w:val=""/>
      <w:lvlJc w:val="left"/>
      <w:pPr>
        <w:tabs>
          <w:tab w:val="num" w:pos="3600"/>
        </w:tabs>
        <w:ind w:left="3600" w:hanging="360"/>
      </w:pPr>
      <w:rPr>
        <w:rFonts w:ascii="Wingdings 3" w:hAnsi="Wingdings 3" w:hint="default"/>
      </w:rPr>
    </w:lvl>
    <w:lvl w:ilvl="5" w:tplc="7C6CC64C" w:tentative="1">
      <w:start w:val="1"/>
      <w:numFmt w:val="bullet"/>
      <w:lvlText w:val=""/>
      <w:lvlJc w:val="left"/>
      <w:pPr>
        <w:tabs>
          <w:tab w:val="num" w:pos="4320"/>
        </w:tabs>
        <w:ind w:left="4320" w:hanging="360"/>
      </w:pPr>
      <w:rPr>
        <w:rFonts w:ascii="Wingdings 3" w:hAnsi="Wingdings 3" w:hint="default"/>
      </w:rPr>
    </w:lvl>
    <w:lvl w:ilvl="6" w:tplc="EBA23566" w:tentative="1">
      <w:start w:val="1"/>
      <w:numFmt w:val="bullet"/>
      <w:lvlText w:val=""/>
      <w:lvlJc w:val="left"/>
      <w:pPr>
        <w:tabs>
          <w:tab w:val="num" w:pos="5040"/>
        </w:tabs>
        <w:ind w:left="5040" w:hanging="360"/>
      </w:pPr>
      <w:rPr>
        <w:rFonts w:ascii="Wingdings 3" w:hAnsi="Wingdings 3" w:hint="default"/>
      </w:rPr>
    </w:lvl>
    <w:lvl w:ilvl="7" w:tplc="F95A807C" w:tentative="1">
      <w:start w:val="1"/>
      <w:numFmt w:val="bullet"/>
      <w:lvlText w:val=""/>
      <w:lvlJc w:val="left"/>
      <w:pPr>
        <w:tabs>
          <w:tab w:val="num" w:pos="5760"/>
        </w:tabs>
        <w:ind w:left="5760" w:hanging="360"/>
      </w:pPr>
      <w:rPr>
        <w:rFonts w:ascii="Wingdings 3" w:hAnsi="Wingdings 3" w:hint="default"/>
      </w:rPr>
    </w:lvl>
    <w:lvl w:ilvl="8" w:tplc="8CD0B1A4"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6F8332E6"/>
    <w:multiLevelType w:val="multilevel"/>
    <w:tmpl w:val="A172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B960BE"/>
    <w:multiLevelType w:val="multilevel"/>
    <w:tmpl w:val="6298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65338"/>
    <w:multiLevelType w:val="multilevel"/>
    <w:tmpl w:val="870E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587"/>
    <w:rsid w:val="0003414D"/>
    <w:rsid w:val="00062ACA"/>
    <w:rsid w:val="00072A8A"/>
    <w:rsid w:val="000E4FFF"/>
    <w:rsid w:val="001025A8"/>
    <w:rsid w:val="003A7B11"/>
    <w:rsid w:val="003B1E80"/>
    <w:rsid w:val="006573D1"/>
    <w:rsid w:val="00724A93"/>
    <w:rsid w:val="007C0B69"/>
    <w:rsid w:val="00882062"/>
    <w:rsid w:val="00897F52"/>
    <w:rsid w:val="008E4633"/>
    <w:rsid w:val="008F56DC"/>
    <w:rsid w:val="009A1C28"/>
    <w:rsid w:val="00A31A08"/>
    <w:rsid w:val="00A91392"/>
    <w:rsid w:val="00AC06D4"/>
    <w:rsid w:val="00B7435C"/>
    <w:rsid w:val="00C37563"/>
    <w:rsid w:val="00D428D4"/>
    <w:rsid w:val="00DC0447"/>
    <w:rsid w:val="00DE108D"/>
    <w:rsid w:val="00DE7D97"/>
    <w:rsid w:val="00E148D7"/>
    <w:rsid w:val="00EF4587"/>
    <w:rsid w:val="00EF7A81"/>
    <w:rsid w:val="00F10D9C"/>
    <w:rsid w:val="00F42255"/>
    <w:rsid w:val="00F62E65"/>
    <w:rsid w:val="00FB5B2A"/>
    <w:rsid w:val="00FF6AF2"/>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AAB38"/>
  <w15:docId w15:val="{0C5DBB7D-05D1-455D-B3F9-6149F0BE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B11"/>
    <w:rPr>
      <w:sz w:val="24"/>
      <w:szCs w:val="24"/>
      <w:lang w:val="en-AU" w:eastAsia="zh-CN"/>
    </w:rPr>
  </w:style>
  <w:style w:type="paragraph" w:styleId="Heading1">
    <w:name w:val="heading 1"/>
    <w:basedOn w:val="Normal"/>
    <w:next w:val="Normal"/>
    <w:link w:val="Heading1Char"/>
    <w:qFormat/>
    <w:rsid w:val="006573D1"/>
    <w:pPr>
      <w:keepNext/>
      <w:spacing w:before="240" w:after="60"/>
      <w:outlineLvl w:val="0"/>
    </w:pPr>
    <w:rPr>
      <w:rFonts w:ascii="Arial" w:eastAsia="Times New Roman" w:hAnsi="Arial" w:cs="Arial"/>
      <w:b/>
      <w:bCs/>
      <w:kern w:val="32"/>
      <w:sz w:val="32"/>
      <w:szCs w:val="32"/>
      <w:lang w:eastAsia="en-US"/>
    </w:rPr>
  </w:style>
  <w:style w:type="paragraph" w:styleId="Heading2">
    <w:name w:val="heading 2"/>
    <w:basedOn w:val="Normal"/>
    <w:link w:val="Heading2Char"/>
    <w:uiPriority w:val="9"/>
    <w:qFormat/>
    <w:rsid w:val="00C37563"/>
    <w:pPr>
      <w:spacing w:before="100" w:beforeAutospacing="1" w:after="100" w:afterAutospacing="1"/>
      <w:outlineLvl w:val="1"/>
    </w:pPr>
    <w:rPr>
      <w:rFonts w:eastAsia="Times New Roman"/>
      <w:b/>
      <w:bCs/>
      <w:sz w:val="36"/>
      <w:szCs w:val="36"/>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587"/>
    <w:rPr>
      <w:color w:val="0000FF" w:themeColor="hyperlink"/>
      <w:u w:val="single"/>
    </w:rPr>
  </w:style>
  <w:style w:type="character" w:customStyle="1" w:styleId="Heading2Char">
    <w:name w:val="Heading 2 Char"/>
    <w:basedOn w:val="DefaultParagraphFont"/>
    <w:link w:val="Heading2"/>
    <w:uiPriority w:val="9"/>
    <w:rsid w:val="00C37563"/>
    <w:rPr>
      <w:rFonts w:eastAsia="Times New Roman"/>
      <w:b/>
      <w:bCs/>
      <w:sz w:val="36"/>
      <w:szCs w:val="36"/>
      <w:lang w:eastAsia="en-NZ"/>
    </w:rPr>
  </w:style>
  <w:style w:type="paragraph" w:styleId="ListParagraph">
    <w:name w:val="List Paragraph"/>
    <w:basedOn w:val="Normal"/>
    <w:uiPriority w:val="34"/>
    <w:qFormat/>
    <w:rsid w:val="00A91392"/>
    <w:pPr>
      <w:ind w:left="720"/>
      <w:contextualSpacing/>
    </w:pPr>
    <w:rPr>
      <w:rFonts w:eastAsia="Times New Roman"/>
      <w:lang w:val="en-NZ" w:eastAsia="en-NZ"/>
    </w:rPr>
  </w:style>
  <w:style w:type="character" w:styleId="FollowedHyperlink">
    <w:name w:val="FollowedHyperlink"/>
    <w:basedOn w:val="DefaultParagraphFont"/>
    <w:uiPriority w:val="99"/>
    <w:semiHidden/>
    <w:unhideWhenUsed/>
    <w:rsid w:val="00A91392"/>
    <w:rPr>
      <w:color w:val="800080" w:themeColor="followedHyperlink"/>
      <w:u w:val="single"/>
    </w:rPr>
  </w:style>
  <w:style w:type="character" w:customStyle="1" w:styleId="Heading1Char">
    <w:name w:val="Heading 1 Char"/>
    <w:basedOn w:val="DefaultParagraphFont"/>
    <w:link w:val="Heading1"/>
    <w:rsid w:val="006573D1"/>
    <w:rPr>
      <w:rFonts w:ascii="Arial" w:eastAsia="Times New Roman" w:hAnsi="Arial" w:cs="Arial"/>
      <w:b/>
      <w:bCs/>
      <w:kern w:val="32"/>
      <w:sz w:val="32"/>
      <w:szCs w:val="32"/>
      <w:lang w:val="en-AU"/>
    </w:rPr>
  </w:style>
  <w:style w:type="paragraph" w:styleId="NormalWeb">
    <w:name w:val="Normal (Web)"/>
    <w:basedOn w:val="Normal"/>
    <w:rsid w:val="006573D1"/>
    <w:pPr>
      <w:spacing w:before="100" w:beforeAutospacing="1" w:after="100" w:afterAutospacing="1"/>
    </w:pPr>
    <w:rPr>
      <w:rFonts w:eastAsia="Times New Roman"/>
      <w:color w:val="999999"/>
      <w:lang w:val="en-US" w:eastAsia="en-US"/>
    </w:rPr>
  </w:style>
  <w:style w:type="table" w:styleId="TableGrid">
    <w:name w:val="Table Grid"/>
    <w:basedOn w:val="TableNormal"/>
    <w:rsid w:val="00657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B2A"/>
    <w:pPr>
      <w:tabs>
        <w:tab w:val="center" w:pos="4513"/>
        <w:tab w:val="right" w:pos="9026"/>
      </w:tabs>
    </w:pPr>
  </w:style>
  <w:style w:type="character" w:customStyle="1" w:styleId="HeaderChar">
    <w:name w:val="Header Char"/>
    <w:basedOn w:val="DefaultParagraphFont"/>
    <w:link w:val="Header"/>
    <w:uiPriority w:val="99"/>
    <w:rsid w:val="00FB5B2A"/>
    <w:rPr>
      <w:sz w:val="24"/>
      <w:szCs w:val="24"/>
      <w:lang w:val="en-AU" w:eastAsia="zh-CN"/>
    </w:rPr>
  </w:style>
  <w:style w:type="paragraph" w:styleId="Footer">
    <w:name w:val="footer"/>
    <w:basedOn w:val="Normal"/>
    <w:link w:val="FooterChar"/>
    <w:uiPriority w:val="99"/>
    <w:unhideWhenUsed/>
    <w:rsid w:val="00FB5B2A"/>
    <w:pPr>
      <w:tabs>
        <w:tab w:val="center" w:pos="4513"/>
        <w:tab w:val="right" w:pos="9026"/>
      </w:tabs>
    </w:pPr>
  </w:style>
  <w:style w:type="character" w:customStyle="1" w:styleId="FooterChar">
    <w:name w:val="Footer Char"/>
    <w:basedOn w:val="DefaultParagraphFont"/>
    <w:link w:val="Footer"/>
    <w:uiPriority w:val="99"/>
    <w:rsid w:val="00FB5B2A"/>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937634">
      <w:bodyDiv w:val="1"/>
      <w:marLeft w:val="0"/>
      <w:marRight w:val="0"/>
      <w:marTop w:val="0"/>
      <w:marBottom w:val="0"/>
      <w:divBdr>
        <w:top w:val="none" w:sz="0" w:space="0" w:color="auto"/>
        <w:left w:val="none" w:sz="0" w:space="0" w:color="auto"/>
        <w:bottom w:val="none" w:sz="0" w:space="0" w:color="auto"/>
        <w:right w:val="none" w:sz="0" w:space="0" w:color="auto"/>
      </w:divBdr>
      <w:divsChild>
        <w:div w:id="607464813">
          <w:marLeft w:val="576"/>
          <w:marRight w:val="0"/>
          <w:marTop w:val="80"/>
          <w:marBottom w:val="0"/>
          <w:divBdr>
            <w:top w:val="none" w:sz="0" w:space="0" w:color="auto"/>
            <w:left w:val="none" w:sz="0" w:space="0" w:color="auto"/>
            <w:bottom w:val="none" w:sz="0" w:space="0" w:color="auto"/>
            <w:right w:val="none" w:sz="0" w:space="0" w:color="auto"/>
          </w:divBdr>
        </w:div>
      </w:divsChild>
    </w:div>
    <w:div w:id="973946665">
      <w:bodyDiv w:val="1"/>
      <w:marLeft w:val="0"/>
      <w:marRight w:val="0"/>
      <w:marTop w:val="0"/>
      <w:marBottom w:val="0"/>
      <w:divBdr>
        <w:top w:val="none" w:sz="0" w:space="0" w:color="auto"/>
        <w:left w:val="none" w:sz="0" w:space="0" w:color="auto"/>
        <w:bottom w:val="none" w:sz="0" w:space="0" w:color="auto"/>
        <w:right w:val="none" w:sz="0" w:space="0" w:color="auto"/>
      </w:divBdr>
    </w:div>
    <w:div w:id="1935549996">
      <w:bodyDiv w:val="1"/>
      <w:marLeft w:val="0"/>
      <w:marRight w:val="0"/>
      <w:marTop w:val="0"/>
      <w:marBottom w:val="0"/>
      <w:divBdr>
        <w:top w:val="none" w:sz="0" w:space="0" w:color="auto"/>
        <w:left w:val="none" w:sz="0" w:space="0" w:color="auto"/>
        <w:bottom w:val="none" w:sz="0" w:space="0" w:color="auto"/>
        <w:right w:val="none" w:sz="0" w:space="0" w:color="auto"/>
      </w:divBdr>
      <w:divsChild>
        <w:div w:id="298613119">
          <w:marLeft w:val="576"/>
          <w:marRight w:val="0"/>
          <w:marTop w:val="80"/>
          <w:marBottom w:val="0"/>
          <w:divBdr>
            <w:top w:val="none" w:sz="0" w:space="0" w:color="auto"/>
            <w:left w:val="none" w:sz="0" w:space="0" w:color="auto"/>
            <w:bottom w:val="none" w:sz="0" w:space="0" w:color="auto"/>
            <w:right w:val="none" w:sz="0" w:space="0" w:color="auto"/>
          </w:divBdr>
        </w:div>
        <w:div w:id="1282570261">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u.edu/ethics/practicing/decision/utilitarian.html" TargetMode="External"/><Relationship Id="rId13" Type="http://schemas.openxmlformats.org/officeDocument/2006/relationships/hyperlink" Target="http://www.itp.org.n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scu.edu/ethics/practicing/decision/virtue.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u.edu/ethics/practicing/decision/good.html" TargetMode="External"/><Relationship Id="rId5" Type="http://schemas.openxmlformats.org/officeDocument/2006/relationships/webSettings" Target="webSettings.xml"/><Relationship Id="rId15" Type="http://schemas.openxmlformats.org/officeDocument/2006/relationships/hyperlink" Target="http://www.computer.org" TargetMode="External"/><Relationship Id="rId23" Type="http://schemas.openxmlformats.org/officeDocument/2006/relationships/theme" Target="theme/theme1.xml"/><Relationship Id="rId10" Type="http://schemas.openxmlformats.org/officeDocument/2006/relationships/hyperlink" Target="http://www.scu.edu/ethics/practicing/decision/fairness.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cu.edu/ethics/practicing/decision/rightsper.html" TargetMode="External"/><Relationship Id="rId14" Type="http://schemas.openxmlformats.org/officeDocument/2006/relationships/hyperlink" Target="http://www.isaca.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7C752-02E8-4CA4-B341-CFAFB2804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Unitec New Zealand</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Lovell</dc:creator>
  <cp:keywords/>
  <dc:description/>
  <cp:lastModifiedBy>Teresa Yap</cp:lastModifiedBy>
  <cp:revision>4</cp:revision>
  <dcterms:created xsi:type="dcterms:W3CDTF">2019-05-26T10:11:00Z</dcterms:created>
  <dcterms:modified xsi:type="dcterms:W3CDTF">2021-10-17T10:33:00Z</dcterms:modified>
</cp:coreProperties>
</file>