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D5" w:rsidRDefault="006A08D5" w:rsidP="00274F3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AEE Case Study Presentations</w:t>
      </w:r>
    </w:p>
    <w:p w:rsidR="00274F3E" w:rsidRPr="001B3905" w:rsidRDefault="00274F3E" w:rsidP="00274F3E">
      <w:pPr>
        <w:spacing w:line="240" w:lineRule="auto"/>
        <w:rPr>
          <w:rFonts w:ascii="Arial" w:hAnsi="Arial" w:cs="Arial"/>
          <w:sz w:val="24"/>
          <w:szCs w:val="24"/>
        </w:rPr>
      </w:pPr>
      <w:r w:rsidRPr="001B3905">
        <w:rPr>
          <w:rFonts w:ascii="Arial" w:hAnsi="Arial" w:cs="Arial"/>
          <w:sz w:val="24"/>
          <w:szCs w:val="24"/>
        </w:rPr>
        <w:t>Name: ________________________________________</w:t>
      </w:r>
    </w:p>
    <w:p w:rsidR="00274F3E" w:rsidRPr="001B3905" w:rsidRDefault="00E7274E" w:rsidP="00274F3E">
      <w:pPr>
        <w:spacing w:line="240" w:lineRule="auto"/>
        <w:rPr>
          <w:rFonts w:ascii="Arial" w:hAnsi="Arial" w:cs="Arial"/>
          <w:sz w:val="24"/>
          <w:szCs w:val="24"/>
        </w:rPr>
      </w:pPr>
      <w:r w:rsidRPr="001B3905">
        <w:rPr>
          <w:rFonts w:ascii="Arial" w:hAnsi="Arial" w:cs="Arial"/>
          <w:sz w:val="24"/>
          <w:szCs w:val="24"/>
        </w:rPr>
        <w:t>Date of Assessment</w:t>
      </w:r>
      <w:r w:rsidR="00DE4007">
        <w:rPr>
          <w:rFonts w:ascii="Arial" w:hAnsi="Arial" w:cs="Arial"/>
          <w:sz w:val="24"/>
          <w:szCs w:val="24"/>
        </w:rPr>
        <w:t>:</w:t>
      </w:r>
    </w:p>
    <w:p w:rsidR="00274F3E" w:rsidRPr="001B3905" w:rsidRDefault="00274F3E" w:rsidP="00274F3E">
      <w:pPr>
        <w:spacing w:line="240" w:lineRule="auto"/>
        <w:rPr>
          <w:rFonts w:ascii="Arial" w:hAnsi="Arial" w:cs="Arial"/>
          <w:sz w:val="24"/>
          <w:szCs w:val="24"/>
        </w:rPr>
      </w:pPr>
      <w:r w:rsidRPr="001B3905">
        <w:rPr>
          <w:rFonts w:ascii="Arial" w:hAnsi="Arial" w:cs="Arial"/>
          <w:sz w:val="24"/>
          <w:szCs w:val="24"/>
        </w:rPr>
        <w:t xml:space="preserve">Grade Awarded : ______________________________ </w:t>
      </w:r>
    </w:p>
    <w:p w:rsidR="00274F3E" w:rsidRPr="001B3905" w:rsidRDefault="00E7274E" w:rsidP="00274F3E">
      <w:pPr>
        <w:spacing w:line="240" w:lineRule="auto"/>
        <w:rPr>
          <w:rFonts w:ascii="Arial" w:hAnsi="Arial" w:cs="Arial"/>
          <w:sz w:val="24"/>
          <w:szCs w:val="24"/>
        </w:rPr>
      </w:pPr>
      <w:r w:rsidRPr="001B3905">
        <w:rPr>
          <w:rFonts w:ascii="Arial" w:hAnsi="Arial" w:cs="Arial"/>
          <w:sz w:val="24"/>
          <w:szCs w:val="24"/>
        </w:rPr>
        <w:t>Project value (as % of final)</w:t>
      </w:r>
      <w:r w:rsidR="00F132B7">
        <w:rPr>
          <w:rFonts w:ascii="Arial" w:hAnsi="Arial" w:cs="Arial"/>
          <w:sz w:val="24"/>
          <w:szCs w:val="24"/>
        </w:rPr>
        <w:t>: 10%</w:t>
      </w:r>
    </w:p>
    <w:p w:rsidR="00461871" w:rsidRDefault="00461871" w:rsidP="00250F8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6804"/>
        <w:gridCol w:w="1338"/>
      </w:tblGrid>
      <w:tr w:rsidR="00E00598" w:rsidRPr="00E00598" w:rsidTr="00983D7A">
        <w:trPr>
          <w:trHeight w:val="360"/>
        </w:trPr>
        <w:tc>
          <w:tcPr>
            <w:tcW w:w="1492" w:type="dxa"/>
            <w:tcBorders>
              <w:top w:val="double" w:sz="2" w:space="0" w:color="00000A"/>
              <w:left w:val="single" w:sz="4" w:space="0" w:color="000001"/>
              <w:bottom w:val="double" w:sz="2" w:space="0" w:color="00000A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98" w:rsidRPr="00613BF6" w:rsidRDefault="00E00598" w:rsidP="00292670">
            <w:pPr>
              <w:suppressAutoHyphens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4"/>
                <w:szCs w:val="24"/>
                <w:lang w:val="en-AU" w:bidi="hi-IN"/>
              </w:rPr>
            </w:pPr>
            <w:r w:rsidRPr="00613BF6">
              <w:rPr>
                <w:rFonts w:ascii="Arial" w:eastAsia="SimSun" w:hAnsi="Arial" w:cs="Arial"/>
                <w:b/>
                <w:color w:val="000000"/>
                <w:kern w:val="3"/>
                <w:sz w:val="24"/>
                <w:szCs w:val="24"/>
                <w:lang w:val="en-AU" w:bidi="hi-IN"/>
              </w:rPr>
              <w:t>Type</w:t>
            </w:r>
          </w:p>
        </w:tc>
        <w:tc>
          <w:tcPr>
            <w:tcW w:w="6804" w:type="dxa"/>
            <w:tcBorders>
              <w:top w:val="double" w:sz="2" w:space="0" w:color="00000A"/>
              <w:left w:val="single" w:sz="4" w:space="0" w:color="000001"/>
              <w:bottom w:val="double" w:sz="2" w:space="0" w:color="00000A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98" w:rsidRPr="00613BF6" w:rsidRDefault="00E00598" w:rsidP="00B27A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AU" w:eastAsia="zh-CN" w:bidi="hi-IN"/>
              </w:rPr>
            </w:pPr>
            <w:r w:rsidRPr="00613BF6"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AU" w:eastAsia="zh-CN" w:bidi="hi-IN"/>
              </w:rPr>
              <w:t>Details</w:t>
            </w:r>
          </w:p>
        </w:tc>
        <w:tc>
          <w:tcPr>
            <w:tcW w:w="1338" w:type="dxa"/>
            <w:tcBorders>
              <w:top w:val="double" w:sz="2" w:space="0" w:color="00000A"/>
              <w:left w:val="single" w:sz="4" w:space="0" w:color="000001"/>
              <w:bottom w:val="double" w:sz="2" w:space="0" w:color="00000A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598" w:rsidRPr="00613BF6" w:rsidRDefault="00E00598" w:rsidP="00292670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4"/>
                <w:szCs w:val="24"/>
                <w:lang w:val="en-AU" w:bidi="hi-IN"/>
              </w:rPr>
            </w:pPr>
            <w:r w:rsidRPr="00613BF6">
              <w:rPr>
                <w:rFonts w:ascii="Arial" w:eastAsia="SimSun" w:hAnsi="Arial" w:cs="Arial"/>
                <w:b/>
                <w:color w:val="000000"/>
                <w:kern w:val="3"/>
                <w:sz w:val="24"/>
                <w:szCs w:val="24"/>
                <w:lang w:val="en-AU" w:bidi="hi-IN"/>
              </w:rPr>
              <w:t>Marks</w:t>
            </w:r>
          </w:p>
        </w:tc>
      </w:tr>
      <w:tr w:rsidR="00EA7B52" w:rsidRPr="00292670" w:rsidTr="00983D7A">
        <w:tc>
          <w:tcPr>
            <w:tcW w:w="1492" w:type="dxa"/>
            <w:vMerge w:val="restart"/>
            <w:tcBorders>
              <w:top w:val="double" w:sz="2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Default="00EA7B52" w:rsidP="00292670">
            <w:pPr>
              <w:suppressAutoHyphens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</w:p>
          <w:p w:rsidR="00EA7B52" w:rsidRPr="00292670" w:rsidRDefault="00014060" w:rsidP="000140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val="en-AU" w:bidi="hi-IN"/>
              </w:rPr>
              <w:t>Report</w:t>
            </w:r>
            <w:r w:rsidR="000C3750"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val="en-AU" w:bidi="hi-IN"/>
              </w:rPr>
              <w:t xml:space="preserve"> </w:t>
            </w:r>
          </w:p>
        </w:tc>
        <w:tc>
          <w:tcPr>
            <w:tcW w:w="6804" w:type="dxa"/>
            <w:tcBorders>
              <w:top w:val="doub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Pr="00D330EB" w:rsidRDefault="00014060" w:rsidP="00B27A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3"/>
                <w:szCs w:val="23"/>
                <w:lang w:val="en-AU" w:eastAsia="zh-CN" w:bidi="hi-IN"/>
              </w:rPr>
              <w:t>Presentation</w:t>
            </w:r>
          </w:p>
          <w:p w:rsidR="006A08D5" w:rsidRDefault="000C3750" w:rsidP="0001246C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 w:rsidRPr="006A08D5"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 xml:space="preserve">Introduction, </w:t>
            </w:r>
          </w:p>
          <w:p w:rsidR="00C36F1D" w:rsidRPr="006A08D5" w:rsidRDefault="006A08D5" w:rsidP="0001246C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 w:rsidRPr="006A08D5"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Main issued summarised</w:t>
            </w:r>
          </w:p>
          <w:p w:rsidR="00C36F1D" w:rsidRDefault="006A08D5" w:rsidP="00C36F1D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Avoid, remedy, mitigate</w:t>
            </w:r>
          </w:p>
          <w:p w:rsidR="006A08D5" w:rsidRPr="006A08D5" w:rsidRDefault="007B0874" w:rsidP="006A08D5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Clarity</w:t>
            </w:r>
          </w:p>
          <w:p w:rsidR="00C36F1D" w:rsidRDefault="00DE4007" w:rsidP="00C36F1D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 xml:space="preserve">Outcome or </w:t>
            </w:r>
            <w:bookmarkStart w:id="0" w:name="_GoBack"/>
            <w:bookmarkEnd w:id="0"/>
            <w:r w:rsidR="006A08D5"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Conclusions</w:t>
            </w:r>
          </w:p>
          <w:p w:rsidR="006A08D5" w:rsidRDefault="006F3A5B" w:rsidP="00C36F1D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Professional layout</w:t>
            </w:r>
          </w:p>
          <w:p w:rsidR="006A08D5" w:rsidRPr="003F3458" w:rsidRDefault="006A08D5" w:rsidP="003F3458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Professional delivery</w:t>
            </w:r>
          </w:p>
          <w:p w:rsidR="006F3A5B" w:rsidRDefault="006A08D5" w:rsidP="00C36F1D">
            <w:pPr>
              <w:pStyle w:val="ListParagraph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92" w:hanging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Timely</w:t>
            </w:r>
            <w:r w:rsidR="006F3A5B"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  <w:t>.</w:t>
            </w:r>
          </w:p>
          <w:p w:rsidR="00066500" w:rsidRPr="000C3750" w:rsidRDefault="00066500" w:rsidP="000C3750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92"/>
              <w:textAlignment w:val="baseline"/>
              <w:rPr>
                <w:rFonts w:ascii="Arial" w:eastAsia="SimSun" w:hAnsi="Arial" w:cs="Arial"/>
                <w:kern w:val="3"/>
                <w:sz w:val="23"/>
                <w:szCs w:val="23"/>
                <w:lang w:val="en-AU" w:eastAsia="zh-CN" w:bidi="hi-IN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Default="00EA7B52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</w:p>
          <w:p w:rsidR="00EA7B52" w:rsidRDefault="006A08D5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  <w:p w:rsidR="00EA7B52" w:rsidRDefault="003F3458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10</w:t>
            </w:r>
          </w:p>
          <w:p w:rsidR="00EA7B52" w:rsidRDefault="006A08D5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  <w:p w:rsidR="006A08D5" w:rsidRDefault="006A08D5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  <w:p w:rsidR="006A08D5" w:rsidRDefault="006A08D5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  <w:p w:rsidR="006A08D5" w:rsidRDefault="006A08D5" w:rsidP="00DE4007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  <w:p w:rsidR="006A08D5" w:rsidRDefault="006A08D5" w:rsidP="00DE40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10</w:t>
            </w:r>
          </w:p>
          <w:p w:rsidR="006A08D5" w:rsidRPr="00292670" w:rsidRDefault="006A08D5" w:rsidP="00DE40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  <w:t>5</w:t>
            </w:r>
          </w:p>
        </w:tc>
      </w:tr>
      <w:tr w:rsidR="00EA7B52" w:rsidRPr="00EA7B52" w:rsidTr="00983D7A">
        <w:tc>
          <w:tcPr>
            <w:tcW w:w="14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Pr="00EA7B52" w:rsidRDefault="00EA7B52" w:rsidP="00292670">
            <w:pPr>
              <w:suppressAutoHyphens/>
              <w:autoSpaceDN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23"/>
                <w:szCs w:val="23"/>
                <w:lang w:val="en-AU" w:bidi="hi-IN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Pr="00940F45" w:rsidRDefault="00940F45" w:rsidP="00940F45">
            <w:pPr>
              <w:suppressAutoHyphens/>
              <w:autoSpaceDN w:val="0"/>
              <w:spacing w:after="0" w:line="240" w:lineRule="auto"/>
              <w:ind w:left="392" w:hanging="392"/>
              <w:jc w:val="right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eastAsia="en-NZ" w:bidi="hi-IN"/>
              </w:rPr>
            </w:pPr>
            <w:r w:rsidRPr="00940F45"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eastAsia="en-NZ" w:bidi="hi-IN"/>
              </w:rPr>
              <w:t xml:space="preserve">  Total Marks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B52" w:rsidRPr="00940F45" w:rsidRDefault="00DE4007" w:rsidP="00292670">
            <w:p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val="en-AU" w:bidi="hi-IN"/>
              </w:rPr>
            </w:pPr>
            <w:r>
              <w:rPr>
                <w:rFonts w:ascii="Arial" w:eastAsia="SimSun" w:hAnsi="Arial" w:cs="Arial"/>
                <w:b/>
                <w:color w:val="000000"/>
                <w:kern w:val="3"/>
                <w:sz w:val="23"/>
                <w:szCs w:val="23"/>
                <w:lang w:val="en-AU" w:bidi="hi-IN"/>
              </w:rPr>
              <w:t>50</w:t>
            </w:r>
          </w:p>
        </w:tc>
      </w:tr>
    </w:tbl>
    <w:p w:rsidR="00DA2F49" w:rsidRDefault="00DA2F49">
      <w:pPr>
        <w:rPr>
          <w:rFonts w:ascii="Arial" w:hAnsi="Arial" w:cs="Arial"/>
          <w:b/>
          <w:sz w:val="24"/>
          <w:szCs w:val="24"/>
        </w:rPr>
      </w:pPr>
    </w:p>
    <w:p w:rsidR="00292670" w:rsidRPr="00292670" w:rsidRDefault="00983D7A">
      <w:pPr>
        <w:rPr>
          <w:rFonts w:ascii="Arial" w:hAnsi="Arial" w:cs="Arial"/>
          <w:sz w:val="24"/>
          <w:szCs w:val="24"/>
        </w:rPr>
      </w:pPr>
      <w:r w:rsidRPr="00983D7A">
        <w:rPr>
          <w:rFonts w:ascii="Arial" w:hAnsi="Arial" w:cs="Arial"/>
          <w:b/>
          <w:sz w:val="24"/>
          <w:szCs w:val="24"/>
        </w:rPr>
        <w:t xml:space="preserve">Comments </w:t>
      </w:r>
      <w:r w:rsidR="0046187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sectPr w:rsidR="00292670" w:rsidRPr="002926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66" w:rsidRDefault="00523666" w:rsidP="00274F3E">
      <w:pPr>
        <w:spacing w:after="0" w:line="240" w:lineRule="auto"/>
      </w:pPr>
      <w:r>
        <w:separator/>
      </w:r>
    </w:p>
  </w:endnote>
  <w:endnote w:type="continuationSeparator" w:id="0">
    <w:p w:rsidR="00523666" w:rsidRDefault="00523666" w:rsidP="0027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E" w:rsidRDefault="00274F3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TAB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E4007" w:rsidRPr="00DE400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4F3E" w:rsidRDefault="0027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66" w:rsidRDefault="00523666" w:rsidP="00274F3E">
      <w:pPr>
        <w:spacing w:after="0" w:line="240" w:lineRule="auto"/>
      </w:pPr>
      <w:r>
        <w:separator/>
      </w:r>
    </w:p>
  </w:footnote>
  <w:footnote w:type="continuationSeparator" w:id="0">
    <w:p w:rsidR="00523666" w:rsidRDefault="00523666" w:rsidP="0027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274F3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87A246BC5914A17A25AE424DE6FDDB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74F3E" w:rsidRDefault="00274F3E" w:rsidP="00274F3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Resource &amp; Environmental Management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DFA33E98E53C4F87822F4AB97C289B5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74F3E" w:rsidRDefault="00DE4007" w:rsidP="00274F3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274F3E" w:rsidRDefault="00274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84D"/>
    <w:multiLevelType w:val="hybridMultilevel"/>
    <w:tmpl w:val="613E0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3ADB"/>
    <w:multiLevelType w:val="hybridMultilevel"/>
    <w:tmpl w:val="3E720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213"/>
    <w:multiLevelType w:val="hybridMultilevel"/>
    <w:tmpl w:val="D72C2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5431F"/>
    <w:multiLevelType w:val="hybridMultilevel"/>
    <w:tmpl w:val="81040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45D01"/>
    <w:multiLevelType w:val="hybridMultilevel"/>
    <w:tmpl w:val="7DBE5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70"/>
    <w:rsid w:val="00014060"/>
    <w:rsid w:val="00064912"/>
    <w:rsid w:val="00066500"/>
    <w:rsid w:val="000C3750"/>
    <w:rsid w:val="001B3905"/>
    <w:rsid w:val="0020458E"/>
    <w:rsid w:val="00250F89"/>
    <w:rsid w:val="00274F3E"/>
    <w:rsid w:val="00292670"/>
    <w:rsid w:val="002F7A11"/>
    <w:rsid w:val="003F3458"/>
    <w:rsid w:val="00461871"/>
    <w:rsid w:val="00523666"/>
    <w:rsid w:val="005D681F"/>
    <w:rsid w:val="00613BF6"/>
    <w:rsid w:val="0063688C"/>
    <w:rsid w:val="00685521"/>
    <w:rsid w:val="006A08D5"/>
    <w:rsid w:val="006D2BD3"/>
    <w:rsid w:val="006F3A5B"/>
    <w:rsid w:val="007B0874"/>
    <w:rsid w:val="007B4DA8"/>
    <w:rsid w:val="007C3DA9"/>
    <w:rsid w:val="007F4A24"/>
    <w:rsid w:val="009151FE"/>
    <w:rsid w:val="00940F45"/>
    <w:rsid w:val="00983D7A"/>
    <w:rsid w:val="00A219CD"/>
    <w:rsid w:val="00A62EB3"/>
    <w:rsid w:val="00A92010"/>
    <w:rsid w:val="00B27A2B"/>
    <w:rsid w:val="00B30802"/>
    <w:rsid w:val="00B321F5"/>
    <w:rsid w:val="00B3734C"/>
    <w:rsid w:val="00B95C9A"/>
    <w:rsid w:val="00BB0DC9"/>
    <w:rsid w:val="00BC7D3B"/>
    <w:rsid w:val="00C301CD"/>
    <w:rsid w:val="00C36F1D"/>
    <w:rsid w:val="00C44604"/>
    <w:rsid w:val="00C5101A"/>
    <w:rsid w:val="00D330EB"/>
    <w:rsid w:val="00DA2F49"/>
    <w:rsid w:val="00DE4007"/>
    <w:rsid w:val="00E00598"/>
    <w:rsid w:val="00E7274E"/>
    <w:rsid w:val="00EA7B52"/>
    <w:rsid w:val="00EF29E1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0AA1"/>
  <w15:docId w15:val="{62DCC44E-BF08-4219-8E6F-F02AF51B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3E"/>
  </w:style>
  <w:style w:type="paragraph" w:styleId="Footer">
    <w:name w:val="footer"/>
    <w:basedOn w:val="Normal"/>
    <w:link w:val="FooterChar"/>
    <w:uiPriority w:val="99"/>
    <w:unhideWhenUsed/>
    <w:rsid w:val="0027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3E"/>
  </w:style>
  <w:style w:type="paragraph" w:styleId="BalloonText">
    <w:name w:val="Balloon Text"/>
    <w:basedOn w:val="Normal"/>
    <w:link w:val="BalloonTextChar"/>
    <w:uiPriority w:val="99"/>
    <w:semiHidden/>
    <w:unhideWhenUsed/>
    <w:rsid w:val="0027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A246BC5914A17A25AE424DE6F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A4D6-3CA1-4712-A743-0174B764EF3F}"/>
      </w:docPartPr>
      <w:docPartBody>
        <w:p w:rsidR="00871553" w:rsidRDefault="000430E1" w:rsidP="000430E1">
          <w:pPr>
            <w:pStyle w:val="087A246BC5914A17A25AE424DE6FDDB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A33E98E53C4F87822F4AB97C28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4403-19BE-42DF-A98C-9A1333ED8B40}"/>
      </w:docPartPr>
      <w:docPartBody>
        <w:p w:rsidR="00871553" w:rsidRDefault="000430E1" w:rsidP="000430E1">
          <w:pPr>
            <w:pStyle w:val="DFA33E98E53C4F87822F4AB97C289B5E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E1"/>
    <w:rsid w:val="000430E1"/>
    <w:rsid w:val="006F13C0"/>
    <w:rsid w:val="0072525D"/>
    <w:rsid w:val="00871553"/>
    <w:rsid w:val="00876F37"/>
    <w:rsid w:val="009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7A246BC5914A17A25AE424DE6FDDB6">
    <w:name w:val="087A246BC5914A17A25AE424DE6FDDB6"/>
    <w:rsid w:val="000430E1"/>
  </w:style>
  <w:style w:type="paragraph" w:customStyle="1" w:styleId="DFA33E98E53C4F87822F4AB97C289B5E">
    <w:name w:val="DFA33E98E53C4F87822F4AB97C289B5E"/>
    <w:rsid w:val="000430E1"/>
  </w:style>
  <w:style w:type="paragraph" w:customStyle="1" w:styleId="A89AFF25B48E4188B71003522BF03D9B">
    <w:name w:val="A89AFF25B48E4188B71003522BF03D9B"/>
    <w:rsid w:val="0004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&amp; Environmental Management</vt:lpstr>
    </vt:vector>
  </TitlesOfParts>
  <Company>Unitec Institute of Technology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&amp; Environmental Management</dc:title>
  <dc:creator>Unitec</dc:creator>
  <cp:lastModifiedBy>Terri-Ann Berry</cp:lastModifiedBy>
  <cp:revision>7</cp:revision>
  <dcterms:created xsi:type="dcterms:W3CDTF">2015-08-24T00:23:00Z</dcterms:created>
  <dcterms:modified xsi:type="dcterms:W3CDTF">2018-07-24T02:07:00Z</dcterms:modified>
</cp:coreProperties>
</file>