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B912" w14:textId="77777777" w:rsidR="00B97DFC" w:rsidRDefault="00B97DFC" w:rsidP="00B97DFC"/>
    <w:p w14:paraId="15003511" w14:textId="4E615384" w:rsidR="00181F55" w:rsidRDefault="00181F55" w:rsidP="00B97DFC">
      <w:r w:rsidRPr="00181F55">
        <w:t xml:space="preserve">Ritzer, G., &amp; Ryan, J. M. (Eds.). (2011). The concise </w:t>
      </w:r>
      <w:proofErr w:type="spellStart"/>
      <w:r w:rsidRPr="00181F55">
        <w:t>encyclopedia</w:t>
      </w:r>
      <w:proofErr w:type="spellEnd"/>
      <w:r w:rsidRPr="00181F55">
        <w:t xml:space="preserve"> of sociology. ProQuest </w:t>
      </w:r>
      <w:proofErr w:type="spellStart"/>
      <w:r w:rsidRPr="00181F55">
        <w:t>Ebook</w:t>
      </w:r>
      <w:proofErr w:type="spellEnd"/>
      <w:r w:rsidRPr="00181F55">
        <w:t xml:space="preserve"> Central </w:t>
      </w:r>
      <w:hyperlink r:id="rId4" w:history="1">
        <w:r w:rsidRPr="00B62EEA">
          <w:rPr>
            <w:rStyle w:val="Hyperlink"/>
          </w:rPr>
          <w:t>https://ebookcentral.proquest.com</w:t>
        </w:r>
      </w:hyperlink>
    </w:p>
    <w:p w14:paraId="118BF777" w14:textId="77777777" w:rsidR="00181F55" w:rsidRPr="00181F55" w:rsidRDefault="00181F55" w:rsidP="00181F55">
      <w:pPr>
        <w:rPr>
          <w:b/>
          <w:bCs/>
          <w:sz w:val="28"/>
          <w:szCs w:val="28"/>
        </w:rPr>
      </w:pPr>
      <w:r w:rsidRPr="00181F55">
        <w:rPr>
          <w:b/>
          <w:bCs/>
          <w:sz w:val="28"/>
          <w:szCs w:val="28"/>
        </w:rPr>
        <w:t>identity politics/relational politics</w:t>
      </w:r>
    </w:p>
    <w:p w14:paraId="4008F54A" w14:textId="77777777" w:rsidR="00181F55" w:rsidRDefault="00181F55" w:rsidP="00B97DFC"/>
    <w:p w14:paraId="2087F562" w14:textId="77777777" w:rsidR="00B97DFC" w:rsidRDefault="00B97DFC" w:rsidP="00B97DFC">
      <w:r>
        <w:t xml:space="preserve">Human society abounds with exercises of </w:t>
      </w:r>
      <w:proofErr w:type="spellStart"/>
      <w:r>
        <w:t>interper</w:t>
      </w:r>
      <w:proofErr w:type="spellEnd"/>
      <w:r>
        <w:t xml:space="preserve">- </w:t>
      </w:r>
      <w:proofErr w:type="spellStart"/>
      <w:proofErr w:type="gramStart"/>
      <w:r>
        <w:t>sonal</w:t>
      </w:r>
      <w:proofErr w:type="spellEnd"/>
      <w:r>
        <w:t xml:space="preserve">  power</w:t>
      </w:r>
      <w:proofErr w:type="gramEnd"/>
      <w:r>
        <w:t xml:space="preserve">  and  identity  politics.  </w:t>
      </w:r>
      <w:proofErr w:type="gramStart"/>
      <w:r>
        <w:t>Power  is</w:t>
      </w:r>
      <w:proofErr w:type="gramEnd"/>
      <w:r>
        <w:t xml:space="preserve"> </w:t>
      </w:r>
    </w:p>
    <w:p w14:paraId="1ADD6FD8" w14:textId="77777777" w:rsidR="00B97DFC" w:rsidRDefault="00B97DFC" w:rsidP="00B97DFC">
      <w:r>
        <w:t xml:space="preserve"> the </w:t>
      </w:r>
      <w:proofErr w:type="gramStart"/>
      <w:r>
        <w:t>ability  to</w:t>
      </w:r>
      <w:proofErr w:type="gramEnd"/>
      <w:r>
        <w:t xml:space="preserve">  get  what  you  want  with  or  without  the consent   or   cooperation   of   </w:t>
      </w:r>
    </w:p>
    <w:p w14:paraId="3C187C23" w14:textId="77777777" w:rsidR="00B97DFC" w:rsidRDefault="00B97DFC" w:rsidP="00B97DFC">
      <w:r>
        <w:t xml:space="preserve">others.   Effects   of </w:t>
      </w:r>
      <w:proofErr w:type="gramStart"/>
      <w:r>
        <w:t>deployed  power</w:t>
      </w:r>
      <w:proofErr w:type="gramEnd"/>
      <w:r>
        <w:t xml:space="preserve">  are  observable  at  the  structural and  institutional  </w:t>
      </w:r>
    </w:p>
    <w:p w14:paraId="125F1190" w14:textId="77777777" w:rsidR="00B97DFC" w:rsidRDefault="00B97DFC" w:rsidP="00B97DFC">
      <w:proofErr w:type="gramStart"/>
      <w:r>
        <w:t>levels  of</w:t>
      </w:r>
      <w:proofErr w:type="gramEnd"/>
      <w:r>
        <w:t xml:space="preserve">  society,  and  in  face-to- face  interactions.  </w:t>
      </w:r>
      <w:proofErr w:type="gramStart"/>
      <w:r>
        <w:t>A  discussion</w:t>
      </w:r>
      <w:proofErr w:type="gramEnd"/>
      <w:r>
        <w:t xml:space="preserve">  of  identity  politics </w:t>
      </w:r>
    </w:p>
    <w:p w14:paraId="64317E01" w14:textId="77777777" w:rsidR="00B97DFC" w:rsidRDefault="00B97DFC" w:rsidP="00B97DFC">
      <w:r>
        <w:t xml:space="preserve">(sometimes also called relational politics) may focus on either the class or group level or at the </w:t>
      </w:r>
    </w:p>
    <w:p w14:paraId="59BBCB25" w14:textId="77777777" w:rsidR="00B97DFC" w:rsidRDefault="00B97DFC" w:rsidP="00B97DFC">
      <w:r>
        <w:t xml:space="preserve">level of personal interactions. The subject of interpersonal politics rests within a set of related </w:t>
      </w:r>
    </w:p>
    <w:p w14:paraId="146D4208" w14:textId="77777777" w:rsidR="00B97DFC" w:rsidRDefault="00B97DFC" w:rsidP="00B97DFC">
      <w:r>
        <w:t xml:space="preserve">concepts, such as the distribution of social power, social </w:t>
      </w:r>
      <w:proofErr w:type="gramStart"/>
      <w:r>
        <w:t>location</w:t>
      </w:r>
      <w:proofErr w:type="gramEnd"/>
      <w:r>
        <w:t xml:space="preserve"> and status, and a stratified </w:t>
      </w:r>
    </w:p>
    <w:p w14:paraId="3E8ADC7C" w14:textId="77777777" w:rsidR="00B97DFC" w:rsidRDefault="00B97DFC" w:rsidP="00B97DFC">
      <w:r>
        <w:t xml:space="preserve">system in which these interpersonal resources may be valued and utilized for purposes of individual </w:t>
      </w:r>
    </w:p>
    <w:p w14:paraId="703967FF" w14:textId="77777777" w:rsidR="00B97DFC" w:rsidRDefault="00B97DFC" w:rsidP="00B97DFC">
      <w:r>
        <w:t>or group advantage over other individuals or groups.</w:t>
      </w:r>
    </w:p>
    <w:p w14:paraId="65579181" w14:textId="77777777" w:rsidR="00B97DFC" w:rsidRDefault="00B97DFC" w:rsidP="00B97DFC">
      <w:r>
        <w:t xml:space="preserve">Groups in a stratified system contend for </w:t>
      </w:r>
      <w:proofErr w:type="spellStart"/>
      <w:r>
        <w:t>advan</w:t>
      </w:r>
      <w:proofErr w:type="spellEnd"/>
      <w:r>
        <w:t>-</w:t>
      </w:r>
    </w:p>
    <w:p w14:paraId="6B75E30B" w14:textId="77777777" w:rsidR="00B97DFC" w:rsidRDefault="00B97DFC" w:rsidP="00B97DFC">
      <w:proofErr w:type="spellStart"/>
      <w:r>
        <w:t>tage</w:t>
      </w:r>
      <w:proofErr w:type="spellEnd"/>
      <w:r>
        <w:t xml:space="preserve"> among themselves. Each group seeks to utilize group-level   resources   in   addition   to   </w:t>
      </w:r>
    </w:p>
    <w:p w14:paraId="24940D64" w14:textId="77777777" w:rsidR="00B97DFC" w:rsidRDefault="00B97DFC" w:rsidP="00B97DFC">
      <w:r>
        <w:t xml:space="preserve">individual </w:t>
      </w:r>
      <w:proofErr w:type="gramStart"/>
      <w:r>
        <w:t>characteristics  to</w:t>
      </w:r>
      <w:proofErr w:type="gramEnd"/>
      <w:r>
        <w:t xml:space="preserve">  secure  a  better  or  stronger  </w:t>
      </w:r>
      <w:proofErr w:type="spellStart"/>
      <w:r>
        <w:t>pos</w:t>
      </w:r>
      <w:proofErr w:type="spellEnd"/>
      <w:r>
        <w:t xml:space="preserve">- </w:t>
      </w:r>
      <w:proofErr w:type="spellStart"/>
      <w:r>
        <w:t>ition</w:t>
      </w:r>
      <w:proofErr w:type="spellEnd"/>
      <w:r>
        <w:t xml:space="preserve"> vis-a`-vis the members </w:t>
      </w:r>
    </w:p>
    <w:p w14:paraId="5ED27A7C" w14:textId="77777777" w:rsidR="00B97DFC" w:rsidRDefault="00B97DFC" w:rsidP="00B97DFC">
      <w:r>
        <w:t xml:space="preserve">of other groups. This </w:t>
      </w:r>
      <w:proofErr w:type="gramStart"/>
      <w:r>
        <w:t>may  not</w:t>
      </w:r>
      <w:proofErr w:type="gramEnd"/>
      <w:r>
        <w:t xml:space="preserve">  be  a  result  of  actual  conspiracy:  often people  acting  in  </w:t>
      </w:r>
    </w:p>
    <w:p w14:paraId="4BB1D9FD" w14:textId="77777777" w:rsidR="00B97DFC" w:rsidRDefault="00B97DFC" w:rsidP="00B97DFC">
      <w:proofErr w:type="gramStart"/>
      <w:r>
        <w:t>their  own</w:t>
      </w:r>
      <w:proofErr w:type="gramEnd"/>
      <w:r>
        <w:t xml:space="preserve">  perceived  self-interest serve  the  desires  of  others  in  a  similar  social </w:t>
      </w:r>
    </w:p>
    <w:p w14:paraId="01048AD1" w14:textId="77777777" w:rsidR="00B97DFC" w:rsidRDefault="00B97DFC" w:rsidP="00B97DFC">
      <w:r>
        <w:t>position.</w:t>
      </w:r>
    </w:p>
    <w:p w14:paraId="264E277A" w14:textId="77777777" w:rsidR="00B97DFC" w:rsidRDefault="00B97DFC" w:rsidP="00B97DFC">
      <w:proofErr w:type="gramStart"/>
      <w:r>
        <w:t>In  the</w:t>
      </w:r>
      <w:proofErr w:type="gramEnd"/>
      <w:r>
        <w:t xml:space="preserve">  struggle  for  relative  advantage,  winning groups succeed in marketing the notion that </w:t>
      </w:r>
    </w:p>
    <w:p w14:paraId="1F4D4BF7" w14:textId="77777777" w:rsidR="00B97DFC" w:rsidRDefault="00B97DFC" w:rsidP="00B97DFC">
      <w:r>
        <w:t xml:space="preserve">their </w:t>
      </w:r>
      <w:proofErr w:type="gramStart"/>
      <w:r>
        <w:t>group  members</w:t>
      </w:r>
      <w:proofErr w:type="gramEnd"/>
      <w:r>
        <w:t xml:space="preserve">  are  the  legitimate  holders  of  a higher social position than members of </w:t>
      </w:r>
    </w:p>
    <w:p w14:paraId="7367FD22" w14:textId="77777777" w:rsidR="00B97DFC" w:rsidRDefault="00B97DFC" w:rsidP="00B97DFC">
      <w:r>
        <w:t xml:space="preserve">other social groups. One example from recent American history was the successful claim by men that </w:t>
      </w:r>
    </w:p>
    <w:p w14:paraId="776704F6" w14:textId="77777777" w:rsidR="00B97DFC" w:rsidRDefault="00B97DFC" w:rsidP="00B97DFC">
      <w:r>
        <w:t xml:space="preserve">group char- </w:t>
      </w:r>
      <w:proofErr w:type="spellStart"/>
      <w:r>
        <w:t>acteristics</w:t>
      </w:r>
      <w:proofErr w:type="spellEnd"/>
      <w:r>
        <w:t xml:space="preserve"> associated with maleness and masculinity </w:t>
      </w:r>
      <w:proofErr w:type="gramStart"/>
      <w:r>
        <w:t>were  more</w:t>
      </w:r>
      <w:proofErr w:type="gramEnd"/>
      <w:r>
        <w:t xml:space="preserve">  valuable  to  society  </w:t>
      </w:r>
    </w:p>
    <w:p w14:paraId="4636407C" w14:textId="77777777" w:rsidR="00B97DFC" w:rsidRDefault="00B97DFC" w:rsidP="00B97DFC">
      <w:proofErr w:type="gramStart"/>
      <w:r>
        <w:t>and  thereby</w:t>
      </w:r>
      <w:proofErr w:type="gramEnd"/>
      <w:r>
        <w:t xml:space="preserve">  more deserving   of   monetary   compensation   for   paid </w:t>
      </w:r>
      <w:proofErr w:type="spellStart"/>
      <w:r>
        <w:t>labor</w:t>
      </w:r>
      <w:proofErr w:type="spellEnd"/>
      <w:r>
        <w:t xml:space="preserve"> than the group </w:t>
      </w:r>
    </w:p>
    <w:p w14:paraId="2A54BD46" w14:textId="77777777" w:rsidR="00B97DFC" w:rsidRDefault="00B97DFC" w:rsidP="00B97DFC">
      <w:r>
        <w:t xml:space="preserve">attributes of females in </w:t>
      </w:r>
      <w:proofErr w:type="spellStart"/>
      <w:r>
        <w:t>equiva</w:t>
      </w:r>
      <w:proofErr w:type="spellEnd"/>
      <w:r>
        <w:t>- lent positions.</w:t>
      </w:r>
    </w:p>
    <w:p w14:paraId="0FEDF34F" w14:textId="77777777" w:rsidR="00B97DFC" w:rsidRDefault="00B97DFC" w:rsidP="00B97DFC">
      <w:r>
        <w:t xml:space="preserve">While some identity politics plays out at the level of the political order and public discourse, </w:t>
      </w:r>
    </w:p>
    <w:p w14:paraId="369BDF1D" w14:textId="77777777" w:rsidR="00B97DFC" w:rsidRDefault="00B97DFC" w:rsidP="00B97DFC">
      <w:proofErr w:type="spellStart"/>
      <w:r>
        <w:t>individ</w:t>
      </w:r>
      <w:proofErr w:type="spellEnd"/>
      <w:r>
        <w:t xml:space="preserve">- </w:t>
      </w:r>
      <w:proofErr w:type="spellStart"/>
      <w:proofErr w:type="gramStart"/>
      <w:r>
        <w:t>uals</w:t>
      </w:r>
      <w:proofErr w:type="spellEnd"/>
      <w:r>
        <w:t xml:space="preserve">  also</w:t>
      </w:r>
      <w:proofErr w:type="gramEnd"/>
      <w:r>
        <w:t xml:space="preserve">  engage  in  identity  politics  in  face-to-face encounters.  </w:t>
      </w:r>
      <w:proofErr w:type="gramStart"/>
      <w:r>
        <w:t>Goffman  (</w:t>
      </w:r>
      <w:proofErr w:type="gramEnd"/>
      <w:r>
        <w:t xml:space="preserve">1959)  </w:t>
      </w:r>
    </w:p>
    <w:p w14:paraId="14CB24F8" w14:textId="77777777" w:rsidR="00B97DFC" w:rsidRDefault="00B97DFC" w:rsidP="00B97DFC">
      <w:r>
        <w:t>notes</w:t>
      </w:r>
      <w:proofErr w:type="gramStart"/>
      <w:r>
        <w:t>:  ‘</w:t>
      </w:r>
      <w:proofErr w:type="gramEnd"/>
      <w:r>
        <w:t xml:space="preserve">‘an  individual may find himself [sic] making a claim or an </w:t>
      </w:r>
      <w:proofErr w:type="spellStart"/>
      <w:r>
        <w:t>assump</w:t>
      </w:r>
      <w:proofErr w:type="spellEnd"/>
      <w:r>
        <w:t xml:space="preserve">- </w:t>
      </w:r>
      <w:proofErr w:type="spellStart"/>
      <w:r>
        <w:t>tion</w:t>
      </w:r>
      <w:proofErr w:type="spellEnd"/>
      <w:r>
        <w:t xml:space="preserve"> which he knows </w:t>
      </w:r>
    </w:p>
    <w:p w14:paraId="5055F1DE" w14:textId="77777777" w:rsidR="00B97DFC" w:rsidRDefault="00B97DFC" w:rsidP="00B97DFC">
      <w:r>
        <w:t xml:space="preserve">the audience may well reject . . . </w:t>
      </w:r>
      <w:proofErr w:type="gramStart"/>
      <w:r>
        <w:t>when  the</w:t>
      </w:r>
      <w:proofErr w:type="gramEnd"/>
      <w:r>
        <w:t xml:space="preserve">  unguarded  request   is   refused   to   the </w:t>
      </w:r>
    </w:p>
    <w:p w14:paraId="0C2CBF32" w14:textId="77777777" w:rsidR="00B97DFC" w:rsidRDefault="00B97DFC" w:rsidP="00B97DFC">
      <w:proofErr w:type="gramStart"/>
      <w:r>
        <w:lastRenderedPageBreak/>
        <w:t>individual’s  face</w:t>
      </w:r>
      <w:proofErr w:type="gramEnd"/>
      <w:r>
        <w:t xml:space="preserve">,  he  suffers  what  is  called  </w:t>
      </w:r>
      <w:proofErr w:type="spellStart"/>
      <w:r>
        <w:t>humili</w:t>
      </w:r>
      <w:proofErr w:type="spellEnd"/>
      <w:r>
        <w:t xml:space="preserve">- </w:t>
      </w:r>
      <w:proofErr w:type="spellStart"/>
      <w:r>
        <w:t>ation</w:t>
      </w:r>
      <w:proofErr w:type="spellEnd"/>
      <w:r>
        <w:t xml:space="preserve">.’’ Later (1963) he calls the </w:t>
      </w:r>
    </w:p>
    <w:p w14:paraId="2BAFAA12" w14:textId="77777777" w:rsidR="00B97DFC" w:rsidRDefault="00B97DFC" w:rsidP="00B97DFC">
      <w:r>
        <w:t xml:space="preserve">resulting damage to </w:t>
      </w:r>
      <w:proofErr w:type="gramStart"/>
      <w:r>
        <w:t>identity  a</w:t>
      </w:r>
      <w:proofErr w:type="gramEnd"/>
      <w:r>
        <w:t xml:space="preserve">  ‘‘stigma’’  that  is  then  managed  well  or poorly by the </w:t>
      </w:r>
    </w:p>
    <w:p w14:paraId="5FA31315" w14:textId="77777777" w:rsidR="00181F55" w:rsidRDefault="00B97DFC" w:rsidP="00181F55">
      <w:r>
        <w:t>individual in succeeding interactions</w:t>
      </w:r>
      <w:r w:rsidR="00181F55">
        <w:t xml:space="preserve"> </w:t>
      </w:r>
      <w:r w:rsidR="00181F55">
        <w:t>Blumer</w:t>
      </w:r>
      <w:proofErr w:type="gramStart"/>
      <w:r w:rsidR="00181F55">
        <w:t xml:space="preserve">   (</w:t>
      </w:r>
      <w:proofErr w:type="gramEnd"/>
      <w:r w:rsidR="00181F55">
        <w:t>198</w:t>
      </w:r>
      <w:r w:rsidR="00181F55">
        <w:t xml:space="preserve">6). </w:t>
      </w:r>
    </w:p>
    <w:p w14:paraId="7CCE3B0A" w14:textId="3A0D61AE" w:rsidR="00181F55" w:rsidRDefault="00181F55" w:rsidP="00181F55">
      <w:r>
        <w:t>Symbolic   Interactionism:</w:t>
      </w:r>
      <w:r>
        <w:t xml:space="preserve"> </w:t>
      </w:r>
      <w:proofErr w:type="gramStart"/>
      <w:r>
        <w:t>Perspective  and</w:t>
      </w:r>
      <w:proofErr w:type="gramEnd"/>
      <w:r>
        <w:t xml:space="preserve">  Method)  describes  how  these  pat- </w:t>
      </w:r>
      <w:proofErr w:type="spellStart"/>
      <w:r>
        <w:t>terned</w:t>
      </w:r>
      <w:proofErr w:type="spellEnd"/>
      <w:r>
        <w:t xml:space="preserve"> social interactions are real to their</w:t>
      </w:r>
      <w:r>
        <w:t xml:space="preserve"> </w:t>
      </w:r>
      <w:r>
        <w:t xml:space="preserve">participants and  result  in  mutual  expectations  for  </w:t>
      </w:r>
      <w:proofErr w:type="spellStart"/>
      <w:r>
        <w:t>behavior</w:t>
      </w:r>
      <w:proofErr w:type="spellEnd"/>
      <w:r>
        <w:t xml:space="preserve">  in wider contexts</w:t>
      </w:r>
      <w:r>
        <w:t xml:space="preserve">. </w:t>
      </w:r>
      <w:proofErr w:type="gramStart"/>
      <w:r>
        <w:t>One  set</w:t>
      </w:r>
      <w:proofErr w:type="gramEnd"/>
      <w:r>
        <w:t xml:space="preserve">  of  themes  in  the  academic  literature regarding identity politics involves the </w:t>
      </w:r>
    </w:p>
    <w:p w14:paraId="0EBBDB5B" w14:textId="77777777" w:rsidR="00181F55" w:rsidRDefault="00181F55" w:rsidP="00181F55">
      <w:r>
        <w:t xml:space="preserve">practices of identity claiming on the one hand, and </w:t>
      </w:r>
      <w:proofErr w:type="spellStart"/>
      <w:r>
        <w:t>altercasting</w:t>
      </w:r>
      <w:proofErr w:type="spellEnd"/>
      <w:r>
        <w:t xml:space="preserve"> </w:t>
      </w:r>
      <w:proofErr w:type="gramStart"/>
      <w:r>
        <w:t>on  the</w:t>
      </w:r>
      <w:proofErr w:type="gramEnd"/>
      <w:r>
        <w:t xml:space="preserve">  other.  </w:t>
      </w:r>
      <w:proofErr w:type="gramStart"/>
      <w:r>
        <w:t>In  identity</w:t>
      </w:r>
      <w:proofErr w:type="gramEnd"/>
      <w:r>
        <w:t xml:space="preserve">  </w:t>
      </w:r>
    </w:p>
    <w:p w14:paraId="57DAFB1D" w14:textId="77777777" w:rsidR="00181F55" w:rsidRDefault="00181F55" w:rsidP="00181F55">
      <w:proofErr w:type="gramStart"/>
      <w:r>
        <w:t>claiming,  an</w:t>
      </w:r>
      <w:proofErr w:type="gramEnd"/>
      <w:r>
        <w:t xml:space="preserve">  individual seeks  to  portray  herself  or  himself  as  a  certain kind  of  </w:t>
      </w:r>
    </w:p>
    <w:p w14:paraId="06E06533" w14:textId="77777777" w:rsidR="00181F55" w:rsidRDefault="00181F55" w:rsidP="00181F55">
      <w:proofErr w:type="gramStart"/>
      <w:r>
        <w:t>person,  which</w:t>
      </w:r>
      <w:proofErr w:type="gramEnd"/>
      <w:r>
        <w:t xml:space="preserve">  portrayal  may  or  may  not be  met  with  agreement  from  others.  </w:t>
      </w:r>
      <w:proofErr w:type="spellStart"/>
      <w:r>
        <w:t>Altercasting</w:t>
      </w:r>
      <w:proofErr w:type="spellEnd"/>
      <w:r>
        <w:t xml:space="preserve"> </w:t>
      </w:r>
    </w:p>
    <w:p w14:paraId="69970AF3" w14:textId="77777777" w:rsidR="00181F55" w:rsidRDefault="00181F55" w:rsidP="00181F55">
      <w:r>
        <w:t xml:space="preserve">occurs when another or others attempt to impute an identity to an individual, which the individual </w:t>
      </w:r>
    </w:p>
    <w:p w14:paraId="628BF9AC" w14:textId="77777777" w:rsidR="00181F55" w:rsidRDefault="00181F55" w:rsidP="00181F55">
      <w:r>
        <w:t xml:space="preserve">may </w:t>
      </w:r>
      <w:proofErr w:type="gramStart"/>
      <w:r>
        <w:t>or  may</w:t>
      </w:r>
      <w:proofErr w:type="gramEnd"/>
      <w:r>
        <w:t xml:space="preserve">  not  embrace.  </w:t>
      </w:r>
      <w:proofErr w:type="gramStart"/>
      <w:r>
        <w:t>These  processes</w:t>
      </w:r>
      <w:proofErr w:type="gramEnd"/>
      <w:r>
        <w:t xml:space="preserve">  may  also operate with groups.</w:t>
      </w:r>
    </w:p>
    <w:p w14:paraId="2EF61CD1" w14:textId="77777777" w:rsidR="00181F55" w:rsidRDefault="00181F55" w:rsidP="00181F55">
      <w:proofErr w:type="gramStart"/>
      <w:r>
        <w:t>A  second</w:t>
      </w:r>
      <w:proofErr w:type="gramEnd"/>
      <w:r>
        <w:t xml:space="preserve">  theme  in  research  and  theory  about identity  politics  is  the  ongoing  debate  </w:t>
      </w:r>
    </w:p>
    <w:p w14:paraId="32BC55E5" w14:textId="77777777" w:rsidR="00181F55" w:rsidRDefault="00181F55" w:rsidP="00181F55">
      <w:r>
        <w:t xml:space="preserve">between </w:t>
      </w:r>
      <w:proofErr w:type="gramStart"/>
      <w:r>
        <w:t>essentialist  models</w:t>
      </w:r>
      <w:proofErr w:type="gramEnd"/>
      <w:r>
        <w:t xml:space="preserve">  of  identity  and  social  cons- </w:t>
      </w:r>
      <w:proofErr w:type="spellStart"/>
      <w:r>
        <w:t>tructionism</w:t>
      </w:r>
      <w:proofErr w:type="spellEnd"/>
      <w:r>
        <w:t xml:space="preserve">, also referred to as </w:t>
      </w:r>
    </w:p>
    <w:p w14:paraId="7E37EF1B" w14:textId="77777777" w:rsidR="00181F55" w:rsidRDefault="00181F55" w:rsidP="00181F55">
      <w:proofErr w:type="spellStart"/>
      <w:r>
        <w:t>antiessentialist</w:t>
      </w:r>
      <w:proofErr w:type="spellEnd"/>
      <w:r>
        <w:t xml:space="preserve"> </w:t>
      </w:r>
      <w:proofErr w:type="spellStart"/>
      <w:r>
        <w:t>posi</w:t>
      </w:r>
      <w:proofErr w:type="spellEnd"/>
      <w:r>
        <w:t xml:space="preserve">- </w:t>
      </w:r>
      <w:proofErr w:type="spellStart"/>
      <w:r>
        <w:t>tions</w:t>
      </w:r>
      <w:proofErr w:type="spellEnd"/>
      <w:r>
        <w:t xml:space="preserve">. Debating whether group level characteristics </w:t>
      </w:r>
      <w:proofErr w:type="gramStart"/>
      <w:r>
        <w:t>are  innate</w:t>
      </w:r>
      <w:proofErr w:type="gramEnd"/>
      <w:r>
        <w:t xml:space="preserve">  (essential) </w:t>
      </w:r>
    </w:p>
    <w:p w14:paraId="42DCD27F" w14:textId="77777777" w:rsidR="00181F55" w:rsidRDefault="00181F55" w:rsidP="00181F55">
      <w:r>
        <w:t xml:space="preserve"> </w:t>
      </w:r>
      <w:proofErr w:type="gramStart"/>
      <w:r>
        <w:t>or  socially</w:t>
      </w:r>
      <w:proofErr w:type="gramEnd"/>
      <w:r>
        <w:t xml:space="preserve">  constructed  </w:t>
      </w:r>
      <w:proofErr w:type="spellStart"/>
      <w:r>
        <w:t>ob</w:t>
      </w:r>
      <w:proofErr w:type="spellEnd"/>
      <w:r>
        <w:t xml:space="preserve">- </w:t>
      </w:r>
      <w:proofErr w:type="spellStart"/>
      <w:r>
        <w:t>scures</w:t>
      </w:r>
      <w:proofErr w:type="spellEnd"/>
      <w:r>
        <w:t xml:space="preserve">  a  basic  misunderstanding  about  the  differ- </w:t>
      </w:r>
      <w:proofErr w:type="spellStart"/>
      <w:r>
        <w:t>ence</w:t>
      </w:r>
      <w:proofErr w:type="spellEnd"/>
      <w:r>
        <w:t xml:space="preserve"> </w:t>
      </w:r>
    </w:p>
    <w:p w14:paraId="2C843D5C" w14:textId="77777777" w:rsidR="00181F55" w:rsidRDefault="00181F55" w:rsidP="00181F55">
      <w:r>
        <w:t xml:space="preserve">between diversity and inequality. Over time, </w:t>
      </w:r>
      <w:proofErr w:type="gramStart"/>
      <w:r>
        <w:t>identity  politics</w:t>
      </w:r>
      <w:proofErr w:type="gramEnd"/>
      <w:r>
        <w:t xml:space="preserve">  has  shifted  somewhat  from  de- </w:t>
      </w:r>
    </w:p>
    <w:p w14:paraId="6832C97D" w14:textId="77777777" w:rsidR="00181F55" w:rsidRDefault="00181F55" w:rsidP="00181F55">
      <w:r>
        <w:t xml:space="preserve">mands for equality of opportunity toward demands for recognition of and structural access for </w:t>
      </w:r>
    </w:p>
    <w:p w14:paraId="7F689CCB" w14:textId="77777777" w:rsidR="00181F55" w:rsidRDefault="00181F55" w:rsidP="00181F55">
      <w:r>
        <w:t>persons and groups of diverse views and practices.</w:t>
      </w:r>
    </w:p>
    <w:p w14:paraId="6B541686" w14:textId="77777777" w:rsidR="00181F55" w:rsidRDefault="00181F55" w:rsidP="00181F55">
      <w:r>
        <w:t xml:space="preserve">A third theme that may be observed in the lit- </w:t>
      </w:r>
      <w:proofErr w:type="spellStart"/>
      <w:proofErr w:type="gramStart"/>
      <w:r>
        <w:t>erature</w:t>
      </w:r>
      <w:proofErr w:type="spellEnd"/>
      <w:r>
        <w:t xml:space="preserve">  on</w:t>
      </w:r>
      <w:proofErr w:type="gramEnd"/>
      <w:r>
        <w:t xml:space="preserve">  identity  and  relational  politics  is </w:t>
      </w:r>
    </w:p>
    <w:p w14:paraId="13F0F969" w14:textId="77777777" w:rsidR="00181F55" w:rsidRDefault="00181F55" w:rsidP="00181F55">
      <w:r>
        <w:t xml:space="preserve"> the </w:t>
      </w:r>
      <w:proofErr w:type="gramStart"/>
      <w:r>
        <w:t>relationship  between</w:t>
      </w:r>
      <w:proofErr w:type="gramEnd"/>
      <w:r>
        <w:t xml:space="preserve">  individual  experience,  per- </w:t>
      </w:r>
      <w:proofErr w:type="spellStart"/>
      <w:r>
        <w:t>sonal</w:t>
      </w:r>
      <w:proofErr w:type="spellEnd"/>
      <w:r>
        <w:t xml:space="preserve">  status,  or  social  roles  and  </w:t>
      </w:r>
    </w:p>
    <w:p w14:paraId="1E9CE5D2" w14:textId="77777777" w:rsidR="00181F55" w:rsidRDefault="00181F55" w:rsidP="00181F55">
      <w:proofErr w:type="gramStart"/>
      <w:r>
        <w:t>political  stance</w:t>
      </w:r>
      <w:proofErr w:type="gramEnd"/>
      <w:r>
        <w:t xml:space="preserve">. </w:t>
      </w:r>
      <w:proofErr w:type="gramStart"/>
      <w:r>
        <w:t>For  example</w:t>
      </w:r>
      <w:proofErr w:type="gramEnd"/>
      <w:r>
        <w:t xml:space="preserve">,  one  might  examine  the  expectation that part of being gay is </w:t>
      </w:r>
    </w:p>
    <w:p w14:paraId="0429775E" w14:textId="77777777" w:rsidR="00181F55" w:rsidRDefault="00181F55" w:rsidP="00181F55">
      <w:r>
        <w:t xml:space="preserve">being political, or that only members of </w:t>
      </w:r>
      <w:proofErr w:type="gramStart"/>
      <w:r>
        <w:t>oppressed  minorities</w:t>
      </w:r>
      <w:proofErr w:type="gramEnd"/>
      <w:r>
        <w:t xml:space="preserve">  can  legitimately ‘‘belong’’  in  </w:t>
      </w:r>
    </w:p>
    <w:p w14:paraId="45D50EF7" w14:textId="77777777" w:rsidR="00181F55" w:rsidRDefault="00181F55" w:rsidP="00181F55">
      <w:proofErr w:type="gramStart"/>
      <w:r>
        <w:t>their  movements</w:t>
      </w:r>
      <w:proofErr w:type="gramEnd"/>
      <w:r>
        <w:t xml:space="preserve">  for  equality,  such as  an  African-American  rights  group  that  only accepts  </w:t>
      </w:r>
    </w:p>
    <w:p w14:paraId="19ABEDF4" w14:textId="77777777" w:rsidR="00181F55" w:rsidRDefault="00181F55" w:rsidP="00181F55">
      <w:r>
        <w:t>European-</w:t>
      </w:r>
      <w:proofErr w:type="gramStart"/>
      <w:r>
        <w:t>American  members</w:t>
      </w:r>
      <w:proofErr w:type="gramEnd"/>
      <w:r>
        <w:t xml:space="preserve">  in  ‘‘</w:t>
      </w:r>
      <w:proofErr w:type="spellStart"/>
      <w:r>
        <w:t>auxil</w:t>
      </w:r>
      <w:proofErr w:type="spellEnd"/>
      <w:r>
        <w:t xml:space="preserve">- </w:t>
      </w:r>
      <w:proofErr w:type="spellStart"/>
      <w:r>
        <w:t>iary</w:t>
      </w:r>
      <w:proofErr w:type="spellEnd"/>
      <w:r>
        <w:t>’’ roles.</w:t>
      </w:r>
    </w:p>
    <w:p w14:paraId="73D46368" w14:textId="77777777" w:rsidR="00181F55" w:rsidRDefault="00181F55" w:rsidP="00181F55"/>
    <w:p w14:paraId="35F68EB5" w14:textId="77777777" w:rsidR="00181F55" w:rsidRDefault="00181F55" w:rsidP="00181F55">
      <w:r>
        <w:t>SEE ALSO: Essentialism and Constructionism; Goffman, Erving; Social Identity Theory; Status</w:t>
      </w:r>
    </w:p>
    <w:p w14:paraId="4ECD8E65" w14:textId="77777777" w:rsidR="00181F55" w:rsidRDefault="00181F55" w:rsidP="00181F55"/>
    <w:p w14:paraId="3EDC8DF6" w14:textId="77777777" w:rsidR="00181F55" w:rsidRDefault="00181F55" w:rsidP="00181F55">
      <w:r>
        <w:t>SUGGESTED READINGS</w:t>
      </w:r>
    </w:p>
    <w:p w14:paraId="2E3EE4F8" w14:textId="77777777" w:rsidR="00181F55" w:rsidRDefault="00181F55" w:rsidP="00181F55">
      <w:r>
        <w:t>Bernstein, M. (2005) Identity politics. Annual Review of Sociology 31 (1): 47–74.</w:t>
      </w:r>
    </w:p>
    <w:p w14:paraId="3DE2C653" w14:textId="77777777" w:rsidR="00181F55" w:rsidRDefault="00181F55" w:rsidP="00181F55">
      <w:proofErr w:type="gramStart"/>
      <w:r>
        <w:t>Warnke,  G.</w:t>
      </w:r>
      <w:proofErr w:type="gramEnd"/>
      <w:r>
        <w:t xml:space="preserve">  (2005</w:t>
      </w:r>
      <w:proofErr w:type="gramStart"/>
      <w:r>
        <w:t>)  Race</w:t>
      </w:r>
      <w:proofErr w:type="gramEnd"/>
      <w:r>
        <w:t xml:space="preserve">,  gender,  and  </w:t>
      </w:r>
      <w:proofErr w:type="spellStart"/>
      <w:r>
        <w:t>antiessentialist</w:t>
      </w:r>
      <w:proofErr w:type="spellEnd"/>
      <w:r>
        <w:t xml:space="preserve"> politics. Signs: Journal of Women in </w:t>
      </w:r>
    </w:p>
    <w:p w14:paraId="3FDF3BE3" w14:textId="77777777" w:rsidR="00181F55" w:rsidRDefault="00181F55" w:rsidP="00181F55">
      <w:r>
        <w:t>Culture &amp; Society 31 (1): 93–116.</w:t>
      </w:r>
    </w:p>
    <w:p w14:paraId="72095638" w14:textId="77777777" w:rsidR="00181F55" w:rsidRDefault="00181F55" w:rsidP="00181F55">
      <w:r>
        <w:t>Goffman, E. (1959) The Presentation of Self in Everyday Life. Doubleday, New York.</w:t>
      </w:r>
    </w:p>
    <w:p w14:paraId="6B3D8B9E" w14:textId="77777777" w:rsidR="00181F55" w:rsidRDefault="00181F55" w:rsidP="00181F55">
      <w:proofErr w:type="gramStart"/>
      <w:r>
        <w:lastRenderedPageBreak/>
        <w:t>Goffman,  E.</w:t>
      </w:r>
      <w:proofErr w:type="gramEnd"/>
      <w:r>
        <w:t xml:space="preserve">  (1963</w:t>
      </w:r>
      <w:proofErr w:type="gramStart"/>
      <w:r>
        <w:t>)  Stigma</w:t>
      </w:r>
      <w:proofErr w:type="gramEnd"/>
      <w:r>
        <w:t xml:space="preserve">:  Notes  on  the  Management of    Spoiled    Identity.    Prentice    </w:t>
      </w:r>
    </w:p>
    <w:p w14:paraId="33220E2E" w14:textId="77777777" w:rsidR="00181F55" w:rsidRDefault="00181F55" w:rsidP="00181F55">
      <w:proofErr w:type="gramStart"/>
      <w:r>
        <w:t xml:space="preserve">Hall,   </w:t>
      </w:r>
      <w:proofErr w:type="gramEnd"/>
      <w:r>
        <w:t xml:space="preserve"> Englewood Cliffs, NJ.</w:t>
      </w:r>
    </w:p>
    <w:p w14:paraId="3C86D633" w14:textId="77777777" w:rsidR="00181F55" w:rsidRDefault="00181F55" w:rsidP="00181F55"/>
    <w:p w14:paraId="1BD4340D" w14:textId="77777777" w:rsidR="00181F55" w:rsidRDefault="00181F55" w:rsidP="00181F55"/>
    <w:p w14:paraId="36DDA22D" w14:textId="77777777" w:rsidR="00181F55" w:rsidRDefault="00181F55" w:rsidP="00181F55"/>
    <w:p w14:paraId="6FA36ED0" w14:textId="77777777" w:rsidR="00181F55" w:rsidRDefault="00181F55" w:rsidP="00181F55"/>
    <w:p w14:paraId="6BDF12ED" w14:textId="77777777" w:rsidR="00181F55" w:rsidRDefault="00181F55" w:rsidP="00181F55"/>
    <w:p w14:paraId="67E6078E" w14:textId="77777777" w:rsidR="00181F55" w:rsidRDefault="00181F55" w:rsidP="00181F55"/>
    <w:p w14:paraId="7EBCBD5B" w14:textId="77777777" w:rsidR="00181F55" w:rsidRDefault="00181F55" w:rsidP="00181F55"/>
    <w:p w14:paraId="29B9460B" w14:textId="77777777" w:rsidR="00181F55" w:rsidRDefault="00181F55" w:rsidP="00181F55"/>
    <w:p w14:paraId="43C0E2BF" w14:textId="77777777" w:rsidR="00181F55" w:rsidRDefault="00181F55" w:rsidP="00181F55"/>
    <w:p w14:paraId="59C78F8E" w14:textId="77777777" w:rsidR="00181F55" w:rsidRDefault="00181F55" w:rsidP="00181F55"/>
    <w:p w14:paraId="57DB1014" w14:textId="77777777" w:rsidR="00181F55" w:rsidRDefault="00181F55" w:rsidP="00181F55"/>
    <w:p w14:paraId="0A04B2C6" w14:textId="77777777" w:rsidR="00181F55" w:rsidRDefault="00181F55" w:rsidP="00181F55"/>
    <w:p w14:paraId="714B11CB" w14:textId="77777777" w:rsidR="00181F55" w:rsidRDefault="00181F55" w:rsidP="00181F55"/>
    <w:p w14:paraId="67F69DF7" w14:textId="77777777" w:rsidR="00181F55" w:rsidRDefault="00181F55" w:rsidP="00181F55"/>
    <w:p w14:paraId="7B170B6E" w14:textId="77777777" w:rsidR="00181F55" w:rsidRDefault="00181F55" w:rsidP="00181F55"/>
    <w:p w14:paraId="3E1E8115" w14:textId="77777777" w:rsidR="00181F55" w:rsidRDefault="00181F55" w:rsidP="00181F55"/>
    <w:p w14:paraId="334AE1DD" w14:textId="77777777" w:rsidR="00181F55" w:rsidRDefault="00181F55" w:rsidP="00181F55"/>
    <w:p w14:paraId="5AC7AFF4" w14:textId="77777777" w:rsidR="00181F55" w:rsidRDefault="00181F55" w:rsidP="00181F55"/>
    <w:p w14:paraId="39B60739" w14:textId="77777777" w:rsidR="00181F55" w:rsidRDefault="00181F55" w:rsidP="00181F55"/>
    <w:p w14:paraId="173FD88C" w14:textId="77777777" w:rsidR="00181F55" w:rsidRDefault="00181F55" w:rsidP="00181F55"/>
    <w:p w14:paraId="0763273D" w14:textId="77777777" w:rsidR="00181F55" w:rsidRDefault="00181F55" w:rsidP="00181F55"/>
    <w:p w14:paraId="01E5015E" w14:textId="77777777" w:rsidR="00181F55" w:rsidRDefault="00181F55" w:rsidP="00181F55"/>
    <w:p w14:paraId="49721B16" w14:textId="77777777" w:rsidR="00181F55" w:rsidRDefault="00181F55" w:rsidP="00181F55"/>
    <w:p w14:paraId="3985EDB7" w14:textId="77777777" w:rsidR="00181F55" w:rsidRDefault="00181F55" w:rsidP="00181F55"/>
    <w:p w14:paraId="61FD6457" w14:textId="77777777" w:rsidR="00181F55" w:rsidRDefault="00181F55" w:rsidP="00181F55"/>
    <w:p w14:paraId="50FF35CC" w14:textId="77777777" w:rsidR="00181F55" w:rsidRDefault="00181F55" w:rsidP="00181F55"/>
    <w:p w14:paraId="69BFA4EE" w14:textId="77777777" w:rsidR="00181F55" w:rsidRDefault="00181F55" w:rsidP="00181F55"/>
    <w:p w14:paraId="782725C9" w14:textId="77777777" w:rsidR="00181F55" w:rsidRDefault="00181F55" w:rsidP="00181F55"/>
    <w:p w14:paraId="10E17C5E" w14:textId="77777777" w:rsidR="00181F55" w:rsidRDefault="00181F55" w:rsidP="00181F55"/>
    <w:p w14:paraId="356CEECD" w14:textId="77777777" w:rsidR="00181F55" w:rsidRDefault="00181F55" w:rsidP="00181F55"/>
    <w:p w14:paraId="2F120158" w14:textId="77777777" w:rsidR="00181F55" w:rsidRDefault="00181F55" w:rsidP="00181F55"/>
    <w:p w14:paraId="60CA62C3" w14:textId="77777777" w:rsidR="00181F55" w:rsidRDefault="00181F55" w:rsidP="00181F55"/>
    <w:p w14:paraId="4F3BABDB" w14:textId="77777777" w:rsidR="00181F55" w:rsidRDefault="00181F55" w:rsidP="00181F55"/>
    <w:p w14:paraId="3F3CC24E" w14:textId="77777777" w:rsidR="00181F55" w:rsidRDefault="00181F55" w:rsidP="00181F55"/>
    <w:p w14:paraId="18F70AB2" w14:textId="77777777" w:rsidR="00181F55" w:rsidRDefault="00181F55" w:rsidP="00181F55"/>
    <w:p w14:paraId="586218C4" w14:textId="77777777" w:rsidR="00181F55" w:rsidRDefault="00181F55" w:rsidP="00181F55"/>
    <w:p w14:paraId="465D09B2" w14:textId="77777777" w:rsidR="00181F55" w:rsidRDefault="00181F55" w:rsidP="00181F55"/>
    <w:p w14:paraId="7A49BA1E" w14:textId="77777777" w:rsidR="00181F55" w:rsidRDefault="00181F55" w:rsidP="00181F55"/>
    <w:p w14:paraId="79760389" w14:textId="77777777" w:rsidR="00181F55" w:rsidRDefault="00181F55" w:rsidP="00181F55"/>
    <w:p w14:paraId="3F729BAD" w14:textId="77777777" w:rsidR="00181F55" w:rsidRDefault="00181F55" w:rsidP="00181F55"/>
    <w:p w14:paraId="2ACB0DE5" w14:textId="77777777" w:rsidR="00181F55" w:rsidRDefault="00181F55" w:rsidP="00181F55"/>
    <w:p w14:paraId="4AE0E00F" w14:textId="77777777" w:rsidR="00181F55" w:rsidRDefault="00181F55" w:rsidP="00181F55"/>
    <w:p w14:paraId="30007F6F" w14:textId="77777777" w:rsidR="00181F55" w:rsidRDefault="00181F55" w:rsidP="00181F55"/>
    <w:p w14:paraId="1E2592F4" w14:textId="77777777" w:rsidR="00181F55" w:rsidRDefault="00181F55" w:rsidP="00181F55"/>
    <w:p w14:paraId="22835503" w14:textId="77777777" w:rsidR="00181F55" w:rsidRDefault="00181F55" w:rsidP="00181F55"/>
    <w:p w14:paraId="23611AAD" w14:textId="77777777" w:rsidR="00181F55" w:rsidRDefault="00181F55" w:rsidP="00181F55"/>
    <w:p w14:paraId="5F49165E" w14:textId="77777777" w:rsidR="00181F55" w:rsidRDefault="00181F55" w:rsidP="00181F55"/>
    <w:p w14:paraId="11EC04D8" w14:textId="77777777" w:rsidR="00181F55" w:rsidRDefault="00181F55" w:rsidP="00181F55"/>
    <w:p w14:paraId="26828D24" w14:textId="77777777" w:rsidR="00181F55" w:rsidRDefault="00181F55" w:rsidP="00181F55"/>
    <w:p w14:paraId="796D5A2B" w14:textId="77777777" w:rsidR="00181F55" w:rsidRDefault="00181F55" w:rsidP="00181F55"/>
    <w:p w14:paraId="73291762" w14:textId="77777777" w:rsidR="00181F55" w:rsidRDefault="00181F55" w:rsidP="00181F55"/>
    <w:p w14:paraId="0A72FCDF" w14:textId="77777777" w:rsidR="00181F55" w:rsidRDefault="00181F55" w:rsidP="00181F55"/>
    <w:p w14:paraId="159D8D41" w14:textId="785BAAA2" w:rsidR="008E128A" w:rsidRDefault="00181F55" w:rsidP="00181F55">
      <w:r>
        <w:t>LESLIE WASSON</w:t>
      </w:r>
    </w:p>
    <w:sectPr w:rsidR="008E1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FC"/>
    <w:rsid w:val="00181F55"/>
    <w:rsid w:val="008E128A"/>
    <w:rsid w:val="00B9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BB6C"/>
  <w15:chartTrackingRefBased/>
  <w15:docId w15:val="{C0EFFD80-4E11-48C2-9D17-88183F4C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F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ookcentral.proqu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Tunnicliffe</dc:creator>
  <cp:keywords/>
  <dc:description/>
  <cp:lastModifiedBy>Craig Tunnicliffe</cp:lastModifiedBy>
  <cp:revision>3</cp:revision>
  <dcterms:created xsi:type="dcterms:W3CDTF">2021-09-08T02:33:00Z</dcterms:created>
  <dcterms:modified xsi:type="dcterms:W3CDTF">2021-09-08T02:43:00Z</dcterms:modified>
</cp:coreProperties>
</file>