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3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555"/>
        <w:gridCol w:w="678"/>
        <w:gridCol w:w="617"/>
        <w:gridCol w:w="697"/>
        <w:gridCol w:w="617"/>
        <w:gridCol w:w="889"/>
        <w:gridCol w:w="859"/>
        <w:gridCol w:w="859"/>
        <w:gridCol w:w="806"/>
        <w:gridCol w:w="777"/>
      </w:tblGrid>
      <w:tr w:rsidR="00D76ED2" w:rsidRPr="00DE2905" w:rsidTr="00DE2905">
        <w:trPr>
          <w:trHeight w:val="444"/>
        </w:trPr>
        <w:tc>
          <w:tcPr>
            <w:tcW w:w="35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D76ED2" w:rsidRPr="00DE2905" w:rsidRDefault="00D76ED2">
            <w:pPr>
              <w:pStyle w:val="TableParagraph"/>
              <w:spacing w:before="1"/>
              <w:rPr>
                <w:rFonts w:ascii="Times New Roman"/>
                <w:sz w:val="14"/>
              </w:rPr>
            </w:pPr>
            <w:bookmarkStart w:id="0" w:name="_GoBack"/>
            <w:bookmarkEnd w:id="0"/>
          </w:p>
          <w:p w:rsidR="00D76ED2" w:rsidRPr="00DE2905" w:rsidRDefault="00DE2905">
            <w:pPr>
              <w:pStyle w:val="TableParagraph"/>
              <w:spacing w:line="126" w:lineRule="exact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>Carpentry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D76ED2" w:rsidRPr="00DE2905" w:rsidRDefault="00D76ED2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D76ED2" w:rsidRPr="00DE2905" w:rsidRDefault="00203924">
            <w:pPr>
              <w:pStyle w:val="TableParagraph"/>
              <w:spacing w:line="126" w:lineRule="exact"/>
              <w:ind w:left="57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Rates</w:t>
            </w: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D76ED2" w:rsidRPr="00DE2905" w:rsidRDefault="00D76ED2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D76ED2" w:rsidRPr="00DE2905" w:rsidRDefault="00203924">
            <w:pPr>
              <w:pStyle w:val="TableParagraph"/>
              <w:spacing w:line="126" w:lineRule="exact"/>
              <w:ind w:left="57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Supply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D76ED2" w:rsidRPr="00DE2905" w:rsidRDefault="00D76ED2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D76ED2" w:rsidRPr="00DE2905" w:rsidRDefault="00203924">
            <w:pPr>
              <w:pStyle w:val="TableParagraph"/>
              <w:spacing w:line="126" w:lineRule="exact"/>
              <w:ind w:right="89"/>
              <w:jc w:val="right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Cartage</w:t>
            </w:r>
          </w:p>
        </w:tc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D76ED2" w:rsidRPr="00DE2905" w:rsidRDefault="00D76ED2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D76ED2" w:rsidRPr="00DE2905" w:rsidRDefault="00203924">
            <w:pPr>
              <w:pStyle w:val="TableParagraph"/>
              <w:spacing w:line="126" w:lineRule="exact"/>
              <w:ind w:left="57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Wastage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D76ED2" w:rsidRPr="00DE2905" w:rsidRDefault="00D76ED2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D76ED2" w:rsidRPr="00DE2905" w:rsidRDefault="00203924">
            <w:pPr>
              <w:pStyle w:val="TableParagraph"/>
              <w:spacing w:line="126" w:lineRule="exact"/>
              <w:ind w:left="57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Fixings</w:t>
            </w: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D76ED2" w:rsidRPr="00DE2905" w:rsidRDefault="00D76ED2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D76ED2" w:rsidRPr="00DE2905" w:rsidRDefault="00203924">
            <w:pPr>
              <w:pStyle w:val="TableParagraph"/>
              <w:spacing w:line="126" w:lineRule="exact"/>
              <w:ind w:left="57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Equipment</w:t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D76ED2" w:rsidRPr="00DE2905" w:rsidRDefault="00203924">
            <w:pPr>
              <w:pStyle w:val="TableParagraph"/>
              <w:spacing w:line="124" w:lineRule="exact"/>
              <w:ind w:left="47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Total cost of</w:t>
            </w:r>
          </w:p>
          <w:p w:rsidR="00D76ED2" w:rsidRPr="00DE2905" w:rsidRDefault="00203924">
            <w:pPr>
              <w:pStyle w:val="TableParagraph"/>
              <w:spacing w:before="14" w:line="138" w:lineRule="exact"/>
              <w:ind w:left="21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materials</w:t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D76ED2" w:rsidRPr="00DE2905" w:rsidRDefault="00203924">
            <w:pPr>
              <w:pStyle w:val="TableParagraph"/>
              <w:spacing w:line="124" w:lineRule="exact"/>
              <w:ind w:left="21" w:firstLine="26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Labour</w:t>
            </w:r>
          </w:p>
          <w:p w:rsidR="00D76ED2" w:rsidRPr="00DE2905" w:rsidRDefault="00203924">
            <w:pPr>
              <w:pStyle w:val="TableParagraph"/>
              <w:spacing w:before="14" w:line="138" w:lineRule="exact"/>
              <w:ind w:left="21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constant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D76ED2" w:rsidRPr="00DE2905" w:rsidRDefault="00203924">
            <w:pPr>
              <w:pStyle w:val="TableParagraph"/>
              <w:spacing w:line="124" w:lineRule="exact"/>
              <w:ind w:left="47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Total labour</w:t>
            </w:r>
          </w:p>
          <w:p w:rsidR="00D76ED2" w:rsidRPr="00DE2905" w:rsidRDefault="00203924">
            <w:pPr>
              <w:pStyle w:val="TableParagraph"/>
              <w:spacing w:before="14" w:line="138" w:lineRule="exact"/>
              <w:ind w:left="21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cost</w:t>
            </w: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D76ED2" w:rsidRPr="00DE2905" w:rsidRDefault="00203924">
            <w:pPr>
              <w:pStyle w:val="TableParagraph"/>
              <w:spacing w:line="124" w:lineRule="exact"/>
              <w:ind w:left="47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TOTAL</w:t>
            </w:r>
          </w:p>
          <w:p w:rsidR="00D76ED2" w:rsidRPr="00DE2905" w:rsidRDefault="00203924">
            <w:pPr>
              <w:pStyle w:val="TableParagraph"/>
              <w:spacing w:before="14" w:line="138" w:lineRule="exact"/>
              <w:ind w:left="21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COST</w:t>
            </w:r>
          </w:p>
        </w:tc>
      </w:tr>
      <w:tr w:rsidR="00D76ED2" w:rsidRPr="00DE2905" w:rsidTr="00DE2905">
        <w:trPr>
          <w:trHeight w:val="349"/>
        </w:trPr>
        <w:tc>
          <w:tcPr>
            <w:tcW w:w="35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41" w:lineRule="exact"/>
              <w:ind w:left="21"/>
              <w:rPr>
                <w:sz w:val="14"/>
              </w:rPr>
            </w:pPr>
            <w:r w:rsidRPr="00DE2905">
              <w:rPr>
                <w:sz w:val="14"/>
              </w:rPr>
              <w:t>100 x 50 top plate</w:t>
            </w:r>
          </w:p>
        </w:tc>
        <w:tc>
          <w:tcPr>
            <w:tcW w:w="5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D76ED2" w:rsidRPr="00DE2905" w:rsidRDefault="00B76A77">
            <w:pPr>
              <w:pStyle w:val="TableParagraph"/>
              <w:ind w:left="148"/>
              <w:rPr>
                <w:sz w:val="14"/>
              </w:rPr>
            </w:pPr>
            <w:r w:rsidRPr="00DE2905">
              <w:rPr>
                <w:sz w:val="14"/>
              </w:rPr>
              <w:t>47.37</w:t>
            </w:r>
          </w:p>
        </w:tc>
        <w:tc>
          <w:tcPr>
            <w:tcW w:w="6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41" w:lineRule="exact"/>
              <w:ind w:right="20"/>
              <w:jc w:val="right"/>
              <w:rPr>
                <w:sz w:val="14"/>
              </w:rPr>
            </w:pPr>
            <w:r w:rsidRPr="00DE2905">
              <w:rPr>
                <w:sz w:val="14"/>
              </w:rPr>
              <w:t>5%</w:t>
            </w:r>
          </w:p>
        </w:tc>
        <w:tc>
          <w:tcPr>
            <w:tcW w:w="6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41" w:lineRule="exact"/>
              <w:ind w:right="21"/>
              <w:jc w:val="right"/>
              <w:rPr>
                <w:sz w:val="14"/>
              </w:rPr>
            </w:pPr>
            <w:r w:rsidRPr="00DE2905">
              <w:rPr>
                <w:sz w:val="14"/>
              </w:rPr>
              <w:t>5%</w:t>
            </w:r>
          </w:p>
        </w:tc>
        <w:tc>
          <w:tcPr>
            <w:tcW w:w="6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D76ED2" w:rsidRPr="00DE2905" w:rsidRDefault="00203924">
            <w:pPr>
              <w:pStyle w:val="TableParagraph"/>
              <w:ind w:right="174"/>
              <w:jc w:val="right"/>
              <w:rPr>
                <w:sz w:val="14"/>
              </w:rPr>
            </w:pPr>
            <w:r w:rsidRPr="00DE2905">
              <w:rPr>
                <w:sz w:val="14"/>
              </w:rPr>
              <w:t>-</w:t>
            </w:r>
          </w:p>
        </w:tc>
        <w:tc>
          <w:tcPr>
            <w:tcW w:w="8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D76ED2" w:rsidRPr="00DE2905" w:rsidRDefault="008F3B48">
            <w:pPr>
              <w:pStyle w:val="TableParagraph"/>
              <w:ind w:left="475"/>
              <w:rPr>
                <w:sz w:val="14"/>
              </w:rPr>
            </w:pPr>
            <w:r w:rsidRPr="00DE2905">
              <w:rPr>
                <w:sz w:val="14"/>
              </w:rPr>
              <w:t>8.75</w:t>
            </w:r>
          </w:p>
        </w:tc>
        <w:tc>
          <w:tcPr>
            <w:tcW w:w="8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D76ED2" w:rsidRPr="00DE2905" w:rsidRDefault="00203924">
            <w:pPr>
              <w:pStyle w:val="TableParagraph"/>
              <w:ind w:right="18"/>
              <w:jc w:val="right"/>
              <w:rPr>
                <w:sz w:val="14"/>
              </w:rPr>
            </w:pPr>
            <w:r w:rsidRPr="00DE2905">
              <w:rPr>
                <w:sz w:val="14"/>
              </w:rPr>
              <w:t>0.18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  <w:p w:rsidR="00D76ED2" w:rsidRPr="00DE2905" w:rsidRDefault="00D76ED2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:rsidR="00D76ED2" w:rsidRPr="00DE2905" w:rsidRDefault="008F3B48">
            <w:pPr>
              <w:pStyle w:val="TableParagraph"/>
              <w:ind w:left="429"/>
              <w:rPr>
                <w:sz w:val="14"/>
              </w:rPr>
            </w:pPr>
            <w:r w:rsidRPr="00DE2905">
              <w:rPr>
                <w:sz w:val="14"/>
              </w:rPr>
              <w:t>8.53</w:t>
            </w:r>
          </w:p>
        </w:tc>
        <w:tc>
          <w:tcPr>
            <w:tcW w:w="7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41" w:lineRule="exact"/>
              <w:ind w:left="21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m</w:t>
            </w:r>
          </w:p>
        </w:tc>
      </w:tr>
      <w:tr w:rsidR="00D76ED2" w:rsidRPr="00DE2905" w:rsidTr="00DE2905">
        <w:trPr>
          <w:trHeight w:val="317"/>
        </w:trPr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before="61" w:line="130" w:lineRule="exact"/>
              <w:ind w:left="21"/>
              <w:rPr>
                <w:sz w:val="14"/>
              </w:rPr>
            </w:pPr>
            <w:r w:rsidRPr="00DE2905">
              <w:rPr>
                <w:sz w:val="14"/>
                <w:u w:val="single"/>
              </w:rPr>
              <w:t>Materials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</w:tr>
      <w:tr w:rsidR="00D76ED2" w:rsidRPr="00DE2905" w:rsidTr="00DE2905">
        <w:trPr>
          <w:trHeight w:val="190"/>
        </w:trPr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11" w:lineRule="exact"/>
              <w:ind w:left="21"/>
              <w:rPr>
                <w:sz w:val="14"/>
              </w:rPr>
            </w:pPr>
            <w:r w:rsidRPr="00DE2905">
              <w:rPr>
                <w:sz w:val="14"/>
              </w:rPr>
              <w:t>100 x 50 H1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11" w:lineRule="exact"/>
              <w:ind w:right="54"/>
              <w:jc w:val="right"/>
              <w:rPr>
                <w:sz w:val="14"/>
              </w:rPr>
            </w:pPr>
            <w:r w:rsidRPr="00DE2905">
              <w:rPr>
                <w:sz w:val="14"/>
              </w:rPr>
              <w:t>6.13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</w:tr>
      <w:tr w:rsidR="00D76ED2" w:rsidRPr="00DE2905" w:rsidTr="00DE2905">
        <w:trPr>
          <w:trHeight w:val="190"/>
        </w:trPr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8F3B48">
            <w:pPr>
              <w:pStyle w:val="TableParagraph"/>
              <w:spacing w:line="111" w:lineRule="exact"/>
              <w:ind w:left="21"/>
              <w:rPr>
                <w:sz w:val="14"/>
              </w:rPr>
            </w:pPr>
            <w:r w:rsidRPr="00DE2905">
              <w:rPr>
                <w:sz w:val="14"/>
              </w:rPr>
              <w:t>Fixings $2</w:t>
            </w:r>
            <w:r w:rsidR="00203924" w:rsidRPr="00DE2905">
              <w:rPr>
                <w:sz w:val="14"/>
              </w:rPr>
              <w:t>00/kg  allow 2kg/m3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</w:tr>
      <w:tr w:rsidR="00D76ED2" w:rsidRPr="00DE2905" w:rsidTr="00DE2905">
        <w:trPr>
          <w:trHeight w:val="190"/>
        </w:trPr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11" w:lineRule="exact"/>
              <w:ind w:left="21"/>
              <w:rPr>
                <w:sz w:val="14"/>
              </w:rPr>
            </w:pPr>
            <w:r w:rsidRPr="00DE2905">
              <w:rPr>
                <w:sz w:val="14"/>
              </w:rPr>
              <w:t>2 x $200.00 x .1 x.05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11" w:lineRule="exact"/>
              <w:ind w:right="54"/>
              <w:jc w:val="right"/>
              <w:rPr>
                <w:sz w:val="14"/>
              </w:rPr>
            </w:pPr>
            <w:r w:rsidRPr="00DE2905">
              <w:rPr>
                <w:sz w:val="14"/>
              </w:rPr>
              <w:t>2.00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</w:tr>
      <w:tr w:rsidR="00D76ED2" w:rsidRPr="00DE2905" w:rsidTr="00DE2905">
        <w:trPr>
          <w:trHeight w:val="190"/>
        </w:trPr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10" w:lineRule="exact"/>
              <w:ind w:left="21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Material total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10" w:lineRule="exact"/>
              <w:ind w:right="55"/>
              <w:jc w:val="right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6.13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10" w:lineRule="exact"/>
              <w:ind w:right="54"/>
              <w:jc w:val="right"/>
              <w:rPr>
                <w:sz w:val="14"/>
              </w:rPr>
            </w:pPr>
            <w:r w:rsidRPr="00DE2905">
              <w:rPr>
                <w:sz w:val="14"/>
              </w:rPr>
              <w:t>0.31</w:t>
            </w: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10" w:lineRule="exact"/>
              <w:ind w:right="55"/>
              <w:jc w:val="right"/>
              <w:rPr>
                <w:sz w:val="14"/>
              </w:rPr>
            </w:pPr>
            <w:r w:rsidRPr="00DE2905">
              <w:rPr>
                <w:sz w:val="14"/>
              </w:rPr>
              <w:t>0.31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10" w:lineRule="exact"/>
              <w:ind w:right="54"/>
              <w:jc w:val="right"/>
              <w:rPr>
                <w:sz w:val="14"/>
              </w:rPr>
            </w:pPr>
            <w:r w:rsidRPr="00DE2905">
              <w:rPr>
                <w:sz w:val="14"/>
              </w:rPr>
              <w:t>2.00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</w:tr>
      <w:tr w:rsidR="00D76ED2" w:rsidRPr="00DE2905" w:rsidTr="00DE2905">
        <w:trPr>
          <w:trHeight w:val="190"/>
        </w:trPr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11" w:lineRule="exact"/>
              <w:ind w:left="21"/>
              <w:rPr>
                <w:sz w:val="14"/>
              </w:rPr>
            </w:pPr>
            <w:r w:rsidRPr="00DE2905">
              <w:rPr>
                <w:sz w:val="14"/>
                <w:u w:val="single"/>
              </w:rPr>
              <w:t>Labour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</w:tr>
      <w:tr w:rsidR="00D76ED2" w:rsidRPr="00DE2905" w:rsidTr="00DE2905">
        <w:trPr>
          <w:trHeight w:val="190"/>
        </w:trPr>
        <w:tc>
          <w:tcPr>
            <w:tcW w:w="3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12" w:lineRule="exact"/>
              <w:ind w:left="21"/>
              <w:rPr>
                <w:sz w:val="14"/>
              </w:rPr>
            </w:pPr>
            <w:r w:rsidRPr="00DE2905">
              <w:rPr>
                <w:sz w:val="14"/>
              </w:rPr>
              <w:t>Carpentry gang rate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</w:tr>
      <w:tr w:rsidR="00D76ED2" w:rsidRPr="00DE2905" w:rsidTr="00DE2905">
        <w:trPr>
          <w:trHeight w:val="444"/>
        </w:trPr>
        <w:tc>
          <w:tcPr>
            <w:tcW w:w="35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28" w:lineRule="exact"/>
              <w:ind w:left="21"/>
              <w:rPr>
                <w:sz w:val="14"/>
              </w:rPr>
            </w:pPr>
            <w:r w:rsidRPr="00DE2905">
              <w:rPr>
                <w:sz w:val="14"/>
              </w:rPr>
              <w:t>100 x 50 top plate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rPr>
                <w:sz w:val="14"/>
                <w:szCs w:val="2"/>
              </w:rPr>
            </w:pPr>
          </w:p>
        </w:tc>
      </w:tr>
      <w:tr w:rsidR="00D76ED2" w:rsidRPr="00DE2905" w:rsidTr="00DE2905">
        <w:trPr>
          <w:trHeight w:val="228"/>
        </w:trPr>
        <w:tc>
          <w:tcPr>
            <w:tcW w:w="3549" w:type="dxa"/>
            <w:tcBorders>
              <w:right w:val="single" w:sz="4" w:space="0" w:color="000000"/>
            </w:tcBorders>
          </w:tcPr>
          <w:p w:rsidR="00D76ED2" w:rsidRPr="00DE2905" w:rsidRDefault="00203924">
            <w:pPr>
              <w:pStyle w:val="TableParagraph"/>
              <w:spacing w:line="118" w:lineRule="exact"/>
              <w:ind w:left="11"/>
              <w:rPr>
                <w:sz w:val="14"/>
              </w:rPr>
            </w:pPr>
            <w:r w:rsidRPr="00DE2905">
              <w:rPr>
                <w:sz w:val="14"/>
              </w:rPr>
              <w:t>TOTAL COST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8F3B48">
            <w:pPr>
              <w:pStyle w:val="TableParagraph"/>
              <w:spacing w:line="118" w:lineRule="exact"/>
              <w:ind w:left="475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8.75</w:t>
            </w:r>
          </w:p>
        </w:tc>
        <w:tc>
          <w:tcPr>
            <w:tcW w:w="859" w:type="dxa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D76E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8F3B48">
            <w:pPr>
              <w:pStyle w:val="TableParagraph"/>
              <w:spacing w:line="118" w:lineRule="exact"/>
              <w:ind w:left="429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8.53</w:t>
            </w:r>
          </w:p>
        </w:tc>
        <w:tc>
          <w:tcPr>
            <w:tcW w:w="777" w:type="dxa"/>
            <w:tcBorders>
              <w:left w:val="single" w:sz="4" w:space="0" w:color="000000"/>
              <w:right w:val="single" w:sz="4" w:space="0" w:color="000000"/>
            </w:tcBorders>
          </w:tcPr>
          <w:p w:rsidR="00D76ED2" w:rsidRPr="00DE2905" w:rsidRDefault="00203924" w:rsidP="008F3B48">
            <w:pPr>
              <w:pStyle w:val="TableParagraph"/>
              <w:tabs>
                <w:tab w:val="left" w:pos="342"/>
              </w:tabs>
              <w:spacing w:line="118" w:lineRule="exact"/>
              <w:ind w:left="57"/>
              <w:rPr>
                <w:b/>
                <w:sz w:val="14"/>
              </w:rPr>
            </w:pPr>
            <w:r w:rsidRPr="00DE2905">
              <w:rPr>
                <w:b/>
                <w:sz w:val="14"/>
              </w:rPr>
              <w:t>$</w:t>
            </w:r>
            <w:r w:rsidRPr="00DE2905">
              <w:rPr>
                <w:b/>
                <w:sz w:val="14"/>
              </w:rPr>
              <w:tab/>
            </w:r>
            <w:r w:rsidR="008F3B48" w:rsidRPr="00DE2905">
              <w:rPr>
                <w:b/>
                <w:sz w:val="14"/>
              </w:rPr>
              <w:t>17.28</w:t>
            </w:r>
          </w:p>
        </w:tc>
      </w:tr>
    </w:tbl>
    <w:p w:rsidR="00203924" w:rsidRDefault="00203924"/>
    <w:sectPr w:rsidR="00203924">
      <w:type w:val="continuous"/>
      <w:pgSz w:w="11910" w:h="16840"/>
      <w:pgMar w:top="1060" w:right="1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D2"/>
    <w:rsid w:val="00203924"/>
    <w:rsid w:val="005C1DFD"/>
    <w:rsid w:val="008F3B48"/>
    <w:rsid w:val="00901DDC"/>
    <w:rsid w:val="00B76A77"/>
    <w:rsid w:val="00D76ED2"/>
    <w:rsid w:val="00DE2905"/>
    <w:rsid w:val="00F2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FED1AD-C1F3-4749-B67F-AF58567D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Sampson</dc:creator>
  <cp:lastModifiedBy>Ronnie Matafeo</cp:lastModifiedBy>
  <cp:revision>2</cp:revision>
  <dcterms:created xsi:type="dcterms:W3CDTF">2019-07-28T20:18:00Z</dcterms:created>
  <dcterms:modified xsi:type="dcterms:W3CDTF">2019-07-28T20:18:00Z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2018-05-16T00:00:00Z</vt:filetime>
  </property>
</Properties>
</file>